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B56" w:rsidRPr="00457F8F" w:rsidRDefault="009E69FC" w:rsidP="004A3AA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57F8F">
        <w:rPr>
          <w:rFonts w:ascii="Times New Roman" w:hAnsi="Times New Roman" w:cs="Times New Roman"/>
          <w:b/>
        </w:rPr>
        <w:t>ДОГОВОР № ___________</w:t>
      </w:r>
    </w:p>
    <w:p w:rsidR="004A3AA0" w:rsidRPr="00457F8F" w:rsidRDefault="00F51C3A" w:rsidP="004A3AA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</w:t>
      </w:r>
      <w:r w:rsidR="00ED4CDB">
        <w:rPr>
          <w:rFonts w:ascii="Times New Roman" w:hAnsi="Times New Roman" w:cs="Times New Roman"/>
          <w:b/>
        </w:rPr>
        <w:t>а оказание услуг</w:t>
      </w:r>
      <w:r w:rsidR="003358F6">
        <w:rPr>
          <w:rFonts w:ascii="Times New Roman" w:hAnsi="Times New Roman" w:cs="Times New Roman"/>
          <w:b/>
        </w:rPr>
        <w:t xml:space="preserve"> по мойке</w:t>
      </w:r>
      <w:r w:rsidR="001F13ED">
        <w:rPr>
          <w:rFonts w:ascii="Times New Roman" w:hAnsi="Times New Roman" w:cs="Times New Roman"/>
          <w:b/>
        </w:rPr>
        <w:t>, полировке</w:t>
      </w:r>
      <w:r w:rsidR="009E69FC" w:rsidRPr="00457F8F">
        <w:rPr>
          <w:rFonts w:ascii="Times New Roman" w:hAnsi="Times New Roman" w:cs="Times New Roman"/>
          <w:b/>
        </w:rPr>
        <w:t xml:space="preserve"> и </w:t>
      </w:r>
    </w:p>
    <w:p w:rsidR="009E69FC" w:rsidRPr="00457F8F" w:rsidRDefault="001D61F4" w:rsidP="004A3AA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хим</w:t>
      </w:r>
      <w:r w:rsidR="001F13ED">
        <w:rPr>
          <w:rFonts w:ascii="Times New Roman" w:hAnsi="Times New Roman" w:cs="Times New Roman"/>
          <w:b/>
        </w:rPr>
        <w:t>чистке</w:t>
      </w:r>
      <w:r>
        <w:rPr>
          <w:rFonts w:ascii="Times New Roman" w:hAnsi="Times New Roman" w:cs="Times New Roman"/>
          <w:b/>
        </w:rPr>
        <w:t xml:space="preserve"> салона</w:t>
      </w:r>
      <w:r w:rsidR="00F51C3A">
        <w:rPr>
          <w:rFonts w:ascii="Times New Roman" w:hAnsi="Times New Roman" w:cs="Times New Roman"/>
          <w:b/>
        </w:rPr>
        <w:t xml:space="preserve"> </w:t>
      </w:r>
      <w:r w:rsidR="009E69FC" w:rsidRPr="00457F8F">
        <w:rPr>
          <w:rFonts w:ascii="Times New Roman" w:hAnsi="Times New Roman" w:cs="Times New Roman"/>
          <w:b/>
        </w:rPr>
        <w:t>транспортных средств</w:t>
      </w:r>
    </w:p>
    <w:p w:rsidR="004A3AA0" w:rsidRPr="00457F8F" w:rsidRDefault="004A3AA0" w:rsidP="004A3AA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A3AA0" w:rsidRPr="00457F8F" w:rsidRDefault="004A3AA0" w:rsidP="004A3AA0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457F8F">
        <w:rPr>
          <w:rFonts w:ascii="Times New Roman" w:hAnsi="Times New Roman" w:cs="Times New Roman"/>
          <w:b/>
        </w:rPr>
        <w:t>г.</w:t>
      </w:r>
      <w:r w:rsidR="00D823A5" w:rsidRPr="00337808">
        <w:rPr>
          <w:rFonts w:ascii="Times New Roman" w:hAnsi="Times New Roman" w:cs="Times New Roman"/>
          <w:b/>
        </w:rPr>
        <w:t xml:space="preserve"> </w:t>
      </w:r>
      <w:r w:rsidRPr="00457F8F">
        <w:rPr>
          <w:rFonts w:ascii="Times New Roman" w:hAnsi="Times New Roman" w:cs="Times New Roman"/>
          <w:b/>
        </w:rPr>
        <w:t>Ярославль</w:t>
      </w:r>
      <w:r w:rsidRPr="00457F8F">
        <w:rPr>
          <w:rFonts w:ascii="Times New Roman" w:hAnsi="Times New Roman" w:cs="Times New Roman"/>
          <w:b/>
        </w:rPr>
        <w:tab/>
      </w:r>
      <w:r w:rsidRPr="00457F8F">
        <w:rPr>
          <w:rFonts w:ascii="Times New Roman" w:hAnsi="Times New Roman" w:cs="Times New Roman"/>
          <w:b/>
        </w:rPr>
        <w:tab/>
        <w:t xml:space="preserve">  </w:t>
      </w:r>
      <w:r w:rsidRPr="00457F8F">
        <w:rPr>
          <w:rFonts w:ascii="Times New Roman" w:hAnsi="Times New Roman" w:cs="Times New Roman"/>
          <w:b/>
        </w:rPr>
        <w:tab/>
      </w:r>
      <w:r w:rsidRPr="00457F8F">
        <w:rPr>
          <w:rFonts w:ascii="Times New Roman" w:hAnsi="Times New Roman" w:cs="Times New Roman"/>
          <w:b/>
        </w:rPr>
        <w:tab/>
      </w:r>
      <w:r w:rsidRPr="00457F8F">
        <w:rPr>
          <w:rFonts w:ascii="Times New Roman" w:hAnsi="Times New Roman" w:cs="Times New Roman"/>
          <w:b/>
        </w:rPr>
        <w:tab/>
      </w:r>
      <w:r w:rsidRPr="00457F8F">
        <w:rPr>
          <w:rFonts w:ascii="Times New Roman" w:hAnsi="Times New Roman" w:cs="Times New Roman"/>
          <w:b/>
        </w:rPr>
        <w:tab/>
      </w:r>
      <w:r w:rsidR="00876F56">
        <w:rPr>
          <w:rFonts w:ascii="Times New Roman" w:hAnsi="Times New Roman" w:cs="Times New Roman"/>
          <w:b/>
        </w:rPr>
        <w:tab/>
      </w:r>
      <w:r w:rsidRPr="00457F8F">
        <w:rPr>
          <w:rFonts w:ascii="Times New Roman" w:hAnsi="Times New Roman" w:cs="Times New Roman"/>
          <w:b/>
        </w:rPr>
        <w:tab/>
        <w:t>«____»__________2017г.</w:t>
      </w:r>
    </w:p>
    <w:p w:rsidR="004A3AA0" w:rsidRPr="00457F8F" w:rsidRDefault="004A3AA0" w:rsidP="004A3AA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A3AA0" w:rsidRPr="00457F8F" w:rsidRDefault="004A3AA0" w:rsidP="004A3AA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4A3AA0" w:rsidRPr="00613E8D" w:rsidRDefault="004A3AA0" w:rsidP="004A3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57F8F">
        <w:rPr>
          <w:rFonts w:ascii="Times New Roman" w:hAnsi="Times New Roman" w:cs="Times New Roman"/>
          <w:b/>
        </w:rPr>
        <w:tab/>
      </w:r>
      <w:r w:rsidR="007906F1" w:rsidRPr="00613E8D">
        <w:rPr>
          <w:rFonts w:ascii="Times New Roman" w:hAnsi="Times New Roman" w:cs="Times New Roman"/>
          <w:b/>
          <w:sz w:val="24"/>
          <w:szCs w:val="24"/>
        </w:rPr>
        <w:t>Открытое акционерное общество «Славнефть-Ярославнефтеоргсинтез»</w:t>
      </w:r>
      <w:r w:rsidR="007906F1" w:rsidRPr="00613E8D">
        <w:rPr>
          <w:rFonts w:ascii="Times New Roman" w:hAnsi="Times New Roman" w:cs="Times New Roman"/>
          <w:sz w:val="24"/>
          <w:szCs w:val="24"/>
        </w:rPr>
        <w:t>,</w:t>
      </w:r>
      <w:r w:rsidR="00D823A5" w:rsidRPr="00613E8D">
        <w:rPr>
          <w:rFonts w:ascii="Times New Roman" w:hAnsi="Times New Roman" w:cs="Times New Roman"/>
          <w:sz w:val="24"/>
          <w:szCs w:val="24"/>
        </w:rPr>
        <w:t xml:space="preserve"> именуемо</w:t>
      </w:r>
      <w:r w:rsidR="009F76B1" w:rsidRPr="00613E8D">
        <w:rPr>
          <w:rFonts w:ascii="Times New Roman" w:hAnsi="Times New Roman" w:cs="Times New Roman"/>
          <w:sz w:val="24"/>
          <w:szCs w:val="24"/>
        </w:rPr>
        <w:t xml:space="preserve">е </w:t>
      </w:r>
      <w:r w:rsidR="007906F1" w:rsidRPr="00613E8D">
        <w:rPr>
          <w:rFonts w:ascii="Times New Roman" w:hAnsi="Times New Roman" w:cs="Times New Roman"/>
          <w:sz w:val="24"/>
          <w:szCs w:val="24"/>
        </w:rPr>
        <w:t xml:space="preserve">в дальнейшем </w:t>
      </w:r>
      <w:r w:rsidR="007906F1" w:rsidRPr="00613E8D">
        <w:rPr>
          <w:rFonts w:ascii="Times New Roman" w:hAnsi="Times New Roman" w:cs="Times New Roman"/>
          <w:b/>
          <w:sz w:val="24"/>
          <w:szCs w:val="24"/>
        </w:rPr>
        <w:t>“Заказчик”</w:t>
      </w:r>
      <w:r w:rsidR="007906F1" w:rsidRPr="00613E8D">
        <w:rPr>
          <w:rFonts w:ascii="Times New Roman" w:hAnsi="Times New Roman" w:cs="Times New Roman"/>
          <w:sz w:val="24"/>
          <w:szCs w:val="24"/>
        </w:rPr>
        <w:t xml:space="preserve">, в лице генерального директора Карпова Николая Владимировича, действующего на основании Устава, с одной стороны, и_________________________, именуемое в дальнейшем </w:t>
      </w:r>
      <w:r w:rsidR="007906F1" w:rsidRPr="00613E8D">
        <w:rPr>
          <w:rFonts w:ascii="Times New Roman" w:hAnsi="Times New Roman" w:cs="Times New Roman"/>
          <w:b/>
          <w:sz w:val="24"/>
          <w:szCs w:val="24"/>
        </w:rPr>
        <w:t>“Исполнитель”</w:t>
      </w:r>
      <w:r w:rsidR="007906F1" w:rsidRPr="00613E8D">
        <w:rPr>
          <w:rFonts w:ascii="Times New Roman" w:hAnsi="Times New Roman" w:cs="Times New Roman"/>
          <w:sz w:val="24"/>
          <w:szCs w:val="24"/>
        </w:rPr>
        <w:t>, в лице_______________________, действующего на основании ___________________, с другой стороны</w:t>
      </w:r>
      <w:r w:rsidR="00FA3061" w:rsidRPr="00613E8D">
        <w:rPr>
          <w:rFonts w:ascii="Times New Roman" w:hAnsi="Times New Roman" w:cs="Times New Roman"/>
          <w:sz w:val="24"/>
          <w:szCs w:val="24"/>
        </w:rPr>
        <w:t>, в дальнейшем совместно именуемые «Стороны», а в отдельности «Сторона», заключили настоящий Договор о нижеследующем:</w:t>
      </w:r>
    </w:p>
    <w:p w:rsidR="00FA3061" w:rsidRPr="00613E8D" w:rsidRDefault="00FA3061" w:rsidP="004A3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3AA0" w:rsidRPr="00613E8D" w:rsidRDefault="004A3AA0" w:rsidP="004A3AA0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3E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457F8F" w:rsidRPr="00613E8D" w:rsidRDefault="00457F8F" w:rsidP="00457F8F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A3AA0" w:rsidRDefault="008646EF" w:rsidP="004A3AA0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поручает,</w:t>
      </w:r>
      <w:r w:rsidR="004A3AA0" w:rsidRPr="00613E8D">
        <w:rPr>
          <w:rFonts w:ascii="Times New Roman" w:hAnsi="Times New Roman" w:cs="Times New Roman"/>
          <w:sz w:val="24"/>
          <w:szCs w:val="24"/>
        </w:rPr>
        <w:t xml:space="preserve"> а Исполнитель </w:t>
      </w:r>
      <w:r w:rsidR="0056463F">
        <w:rPr>
          <w:rFonts w:ascii="Times New Roman" w:hAnsi="Times New Roman" w:cs="Times New Roman"/>
          <w:sz w:val="24"/>
          <w:szCs w:val="24"/>
        </w:rPr>
        <w:t>принимает на себя обязательства</w:t>
      </w:r>
      <w:r w:rsidR="00BD36A9">
        <w:rPr>
          <w:rFonts w:ascii="Times New Roman" w:hAnsi="Times New Roman" w:cs="Times New Roman"/>
          <w:sz w:val="24"/>
          <w:szCs w:val="24"/>
        </w:rPr>
        <w:t xml:space="preserve"> о</w:t>
      </w:r>
      <w:r w:rsidR="0099214B">
        <w:rPr>
          <w:rFonts w:ascii="Times New Roman" w:hAnsi="Times New Roman" w:cs="Times New Roman"/>
          <w:sz w:val="24"/>
          <w:szCs w:val="24"/>
        </w:rPr>
        <w:t>казания</w:t>
      </w:r>
      <w:r w:rsidR="00BD36A9">
        <w:rPr>
          <w:rFonts w:ascii="Times New Roman" w:hAnsi="Times New Roman" w:cs="Times New Roman"/>
          <w:sz w:val="24"/>
          <w:szCs w:val="24"/>
        </w:rPr>
        <w:t xml:space="preserve"> услуг по мойке</w:t>
      </w:r>
      <w:r w:rsidR="0056463F">
        <w:rPr>
          <w:rFonts w:ascii="Times New Roman" w:hAnsi="Times New Roman" w:cs="Times New Roman"/>
          <w:sz w:val="24"/>
          <w:szCs w:val="24"/>
        </w:rPr>
        <w:t>, полировк</w:t>
      </w:r>
      <w:r w:rsidR="00E47BD5">
        <w:rPr>
          <w:rFonts w:ascii="Times New Roman" w:hAnsi="Times New Roman" w:cs="Times New Roman"/>
          <w:sz w:val="24"/>
          <w:szCs w:val="24"/>
        </w:rPr>
        <w:t xml:space="preserve">е и </w:t>
      </w:r>
      <w:r w:rsidR="004B5C4B" w:rsidRPr="008B4CDC">
        <w:rPr>
          <w:rFonts w:ascii="Times New Roman" w:hAnsi="Times New Roman" w:cs="Times New Roman"/>
          <w:sz w:val="24"/>
          <w:szCs w:val="24"/>
        </w:rPr>
        <w:t>хим</w:t>
      </w:r>
      <w:r w:rsidR="00BD36A9">
        <w:rPr>
          <w:rFonts w:ascii="Times New Roman" w:hAnsi="Times New Roman" w:cs="Times New Roman"/>
          <w:sz w:val="24"/>
          <w:szCs w:val="24"/>
        </w:rPr>
        <w:t>чистке</w:t>
      </w:r>
      <w:r w:rsidR="004B5C4B">
        <w:rPr>
          <w:rFonts w:ascii="Times New Roman" w:hAnsi="Times New Roman" w:cs="Times New Roman"/>
          <w:sz w:val="24"/>
          <w:szCs w:val="24"/>
        </w:rPr>
        <w:t xml:space="preserve"> </w:t>
      </w:r>
      <w:r w:rsidR="004B5C4B" w:rsidRPr="008B4CDC">
        <w:rPr>
          <w:rFonts w:ascii="Times New Roman" w:hAnsi="Times New Roman" w:cs="Times New Roman"/>
          <w:sz w:val="24"/>
          <w:szCs w:val="24"/>
        </w:rPr>
        <w:t>салона</w:t>
      </w:r>
      <w:r w:rsidR="00F51C3A">
        <w:rPr>
          <w:rFonts w:ascii="Times New Roman" w:hAnsi="Times New Roman" w:cs="Times New Roman"/>
          <w:sz w:val="24"/>
          <w:szCs w:val="24"/>
        </w:rPr>
        <w:t xml:space="preserve"> транспортных средств,</w:t>
      </w:r>
      <w:r w:rsidR="004A3AA0" w:rsidRPr="00613E8D">
        <w:rPr>
          <w:rFonts w:ascii="Times New Roman" w:hAnsi="Times New Roman" w:cs="Times New Roman"/>
          <w:sz w:val="24"/>
          <w:szCs w:val="24"/>
        </w:rPr>
        <w:t xml:space="preserve"> принадлежащих Заказ</w:t>
      </w:r>
      <w:r w:rsidR="002750B4" w:rsidRPr="00613E8D">
        <w:rPr>
          <w:rFonts w:ascii="Times New Roman" w:hAnsi="Times New Roman" w:cs="Times New Roman"/>
          <w:sz w:val="24"/>
          <w:szCs w:val="24"/>
        </w:rPr>
        <w:t>чику</w:t>
      </w:r>
      <w:r w:rsidR="0099214B">
        <w:rPr>
          <w:rFonts w:ascii="Times New Roman" w:hAnsi="Times New Roman" w:cs="Times New Roman"/>
          <w:sz w:val="24"/>
          <w:szCs w:val="24"/>
        </w:rPr>
        <w:t>, указанных</w:t>
      </w:r>
      <w:r w:rsidR="00BD36A9">
        <w:rPr>
          <w:rFonts w:ascii="Times New Roman" w:hAnsi="Times New Roman" w:cs="Times New Roman"/>
          <w:sz w:val="24"/>
          <w:szCs w:val="24"/>
        </w:rPr>
        <w:t xml:space="preserve"> в Приложении № </w:t>
      </w:r>
      <w:r w:rsidR="00DA6BBA" w:rsidRPr="00613E8D">
        <w:rPr>
          <w:rFonts w:ascii="Times New Roman" w:hAnsi="Times New Roman" w:cs="Times New Roman"/>
          <w:sz w:val="24"/>
          <w:szCs w:val="24"/>
        </w:rPr>
        <w:t>1</w:t>
      </w:r>
      <w:r w:rsidR="00F51C3A">
        <w:rPr>
          <w:rFonts w:ascii="Times New Roman" w:hAnsi="Times New Roman" w:cs="Times New Roman"/>
          <w:sz w:val="24"/>
          <w:szCs w:val="24"/>
        </w:rPr>
        <w:t xml:space="preserve"> к настоящему Д</w:t>
      </w:r>
      <w:r w:rsidR="004A3AA0" w:rsidRPr="00613E8D">
        <w:rPr>
          <w:rFonts w:ascii="Times New Roman" w:hAnsi="Times New Roman" w:cs="Times New Roman"/>
          <w:sz w:val="24"/>
          <w:szCs w:val="24"/>
        </w:rPr>
        <w:t>оговору, являющимся его неотъемлемой частью.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3AA0" w:rsidRPr="00613E8D" w:rsidRDefault="00ED4CDB" w:rsidP="004A3AA0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Услуги</w:t>
      </w:r>
      <w:r w:rsidR="003239BC" w:rsidRPr="00613E8D">
        <w:rPr>
          <w:rFonts w:ascii="Times New Roman" w:hAnsi="Times New Roman" w:cs="Times New Roman"/>
          <w:sz w:val="24"/>
          <w:szCs w:val="24"/>
        </w:rPr>
        <w:t xml:space="preserve"> по мойке</w:t>
      </w:r>
      <w:r w:rsidR="00E47BD5">
        <w:rPr>
          <w:rFonts w:ascii="Times New Roman" w:hAnsi="Times New Roman" w:cs="Times New Roman"/>
          <w:sz w:val="24"/>
          <w:szCs w:val="24"/>
        </w:rPr>
        <w:t xml:space="preserve">, полировке и </w:t>
      </w:r>
      <w:r w:rsidR="004B5C4B" w:rsidRPr="008B4CDC">
        <w:rPr>
          <w:rFonts w:ascii="Times New Roman" w:hAnsi="Times New Roman" w:cs="Times New Roman"/>
          <w:sz w:val="24"/>
          <w:szCs w:val="24"/>
        </w:rPr>
        <w:t>хим</w:t>
      </w:r>
      <w:r w:rsidR="003239BC" w:rsidRPr="00613E8D">
        <w:rPr>
          <w:rFonts w:ascii="Times New Roman" w:hAnsi="Times New Roman" w:cs="Times New Roman"/>
          <w:sz w:val="24"/>
          <w:szCs w:val="24"/>
        </w:rPr>
        <w:t>чистке</w:t>
      </w:r>
      <w:r w:rsidR="004B5C4B">
        <w:rPr>
          <w:rFonts w:ascii="Times New Roman" w:hAnsi="Times New Roman" w:cs="Times New Roman"/>
          <w:sz w:val="24"/>
          <w:szCs w:val="24"/>
        </w:rPr>
        <w:t xml:space="preserve"> </w:t>
      </w:r>
      <w:r w:rsidR="004B5C4B" w:rsidRPr="008B4CDC">
        <w:rPr>
          <w:rFonts w:ascii="Times New Roman" w:hAnsi="Times New Roman" w:cs="Times New Roman"/>
          <w:sz w:val="24"/>
          <w:szCs w:val="24"/>
        </w:rPr>
        <w:t>салона</w:t>
      </w:r>
      <w:r w:rsidR="004A3AA0" w:rsidRPr="00613E8D">
        <w:rPr>
          <w:rFonts w:ascii="Times New Roman" w:hAnsi="Times New Roman" w:cs="Times New Roman"/>
          <w:sz w:val="24"/>
          <w:szCs w:val="24"/>
        </w:rPr>
        <w:t xml:space="preserve"> транспортных средств Заказ</w:t>
      </w:r>
      <w:r w:rsidR="003239BC" w:rsidRPr="00613E8D">
        <w:rPr>
          <w:rFonts w:ascii="Times New Roman" w:hAnsi="Times New Roman" w:cs="Times New Roman"/>
          <w:sz w:val="24"/>
          <w:szCs w:val="24"/>
        </w:rPr>
        <w:t>чика</w:t>
      </w:r>
      <w:r w:rsidR="0056463F">
        <w:rPr>
          <w:rFonts w:ascii="Times New Roman" w:hAnsi="Times New Roman" w:cs="Times New Roman"/>
          <w:sz w:val="24"/>
          <w:szCs w:val="24"/>
        </w:rPr>
        <w:t xml:space="preserve"> (далее - услуги)</w:t>
      </w:r>
      <w:r w:rsidR="003239BC" w:rsidRPr="00613E8D">
        <w:rPr>
          <w:rFonts w:ascii="Times New Roman" w:hAnsi="Times New Roman" w:cs="Times New Roman"/>
          <w:sz w:val="24"/>
          <w:szCs w:val="24"/>
        </w:rPr>
        <w:t xml:space="preserve"> производятся</w:t>
      </w:r>
      <w:r w:rsidR="009F76B1" w:rsidRPr="00613E8D">
        <w:rPr>
          <w:rFonts w:ascii="Times New Roman" w:hAnsi="Times New Roman" w:cs="Times New Roman"/>
          <w:sz w:val="24"/>
          <w:szCs w:val="24"/>
        </w:rPr>
        <w:t xml:space="preserve"> Испол</w:t>
      </w:r>
      <w:r w:rsidR="003239BC" w:rsidRPr="00613E8D">
        <w:rPr>
          <w:rFonts w:ascii="Times New Roman" w:hAnsi="Times New Roman" w:cs="Times New Roman"/>
          <w:sz w:val="24"/>
          <w:szCs w:val="24"/>
        </w:rPr>
        <w:t>нителем</w:t>
      </w:r>
      <w:r w:rsidR="00B66C78" w:rsidRPr="00613E8D">
        <w:rPr>
          <w:rFonts w:ascii="Times New Roman" w:hAnsi="Times New Roman" w:cs="Times New Roman"/>
          <w:sz w:val="24"/>
          <w:szCs w:val="24"/>
        </w:rPr>
        <w:t xml:space="preserve"> в соответствии с условиями настоящего </w:t>
      </w:r>
      <w:r w:rsidR="00F51C3A">
        <w:rPr>
          <w:rFonts w:ascii="Times New Roman" w:hAnsi="Times New Roman" w:cs="Times New Roman"/>
          <w:sz w:val="24"/>
          <w:szCs w:val="24"/>
        </w:rPr>
        <w:t>Д</w:t>
      </w:r>
      <w:r w:rsidR="00B66C78" w:rsidRPr="00613E8D">
        <w:rPr>
          <w:rFonts w:ascii="Times New Roman" w:hAnsi="Times New Roman" w:cs="Times New Roman"/>
          <w:sz w:val="24"/>
          <w:szCs w:val="24"/>
        </w:rPr>
        <w:t>оговора по прейскуранту цен Исполнителя</w:t>
      </w:r>
      <w:r w:rsidR="00C53B41">
        <w:rPr>
          <w:rFonts w:ascii="Times New Roman" w:hAnsi="Times New Roman" w:cs="Times New Roman"/>
          <w:sz w:val="24"/>
          <w:szCs w:val="24"/>
        </w:rPr>
        <w:t>, указанному</w:t>
      </w:r>
      <w:r w:rsidR="009F76B1" w:rsidRPr="00613E8D">
        <w:rPr>
          <w:rFonts w:ascii="Times New Roman" w:hAnsi="Times New Roman" w:cs="Times New Roman"/>
          <w:sz w:val="24"/>
          <w:szCs w:val="24"/>
        </w:rPr>
        <w:t xml:space="preserve"> в П</w:t>
      </w:r>
      <w:r w:rsidR="00DA6BBA" w:rsidRPr="00613E8D">
        <w:rPr>
          <w:rFonts w:ascii="Times New Roman" w:hAnsi="Times New Roman" w:cs="Times New Roman"/>
          <w:sz w:val="24"/>
          <w:szCs w:val="24"/>
        </w:rPr>
        <w:t>риложении № 2</w:t>
      </w:r>
      <w:r w:rsidR="00F51C3A">
        <w:rPr>
          <w:rFonts w:ascii="Times New Roman" w:hAnsi="Times New Roman" w:cs="Times New Roman"/>
          <w:sz w:val="24"/>
          <w:szCs w:val="24"/>
        </w:rPr>
        <w:t xml:space="preserve"> к настоящему Договору, являющимся его неотъемлемой частью. </w:t>
      </w:r>
    </w:p>
    <w:p w:rsidR="00B66C78" w:rsidRPr="00D82FEA" w:rsidRDefault="00B66C78" w:rsidP="00D82F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6C78" w:rsidRPr="00613E8D" w:rsidRDefault="00B66C78" w:rsidP="00B66C78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3E8D">
        <w:rPr>
          <w:rFonts w:ascii="Times New Roman" w:hAnsi="Times New Roman" w:cs="Times New Roman"/>
          <w:b/>
          <w:sz w:val="24"/>
          <w:szCs w:val="24"/>
        </w:rPr>
        <w:t>Права и обязанности сторон</w:t>
      </w:r>
      <w:r w:rsidR="00C90A39" w:rsidRPr="00613E8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90A39" w:rsidRPr="00613E8D" w:rsidRDefault="00C90A39" w:rsidP="00C90A39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66C78" w:rsidRPr="00613E8D" w:rsidRDefault="00B66C78" w:rsidP="00B66C78">
      <w:pPr>
        <w:pStyle w:val="a3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3E8D">
        <w:rPr>
          <w:rFonts w:ascii="Times New Roman" w:hAnsi="Times New Roman" w:cs="Times New Roman"/>
          <w:sz w:val="24"/>
          <w:szCs w:val="24"/>
        </w:rPr>
        <w:t>Исполнитель обязан:</w:t>
      </w:r>
    </w:p>
    <w:p w:rsidR="00BA253F" w:rsidRDefault="00B66C78" w:rsidP="00B66C78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E8D">
        <w:rPr>
          <w:rFonts w:ascii="Times New Roman" w:hAnsi="Times New Roman" w:cs="Times New Roman"/>
          <w:sz w:val="24"/>
          <w:szCs w:val="24"/>
        </w:rPr>
        <w:t xml:space="preserve">Принять </w:t>
      </w:r>
      <w:r w:rsidR="00E55397">
        <w:rPr>
          <w:rFonts w:ascii="Times New Roman" w:hAnsi="Times New Roman" w:cs="Times New Roman"/>
          <w:sz w:val="24"/>
          <w:szCs w:val="24"/>
        </w:rPr>
        <w:t>транспортное средство, поименованное</w:t>
      </w:r>
      <w:r w:rsidR="00F448A4">
        <w:rPr>
          <w:rFonts w:ascii="Times New Roman" w:hAnsi="Times New Roman" w:cs="Times New Roman"/>
          <w:sz w:val="24"/>
          <w:szCs w:val="24"/>
        </w:rPr>
        <w:t xml:space="preserve"> в Приложении № 1 к настоящему Д</w:t>
      </w:r>
      <w:r w:rsidR="00E55397">
        <w:rPr>
          <w:rFonts w:ascii="Times New Roman" w:hAnsi="Times New Roman" w:cs="Times New Roman"/>
          <w:sz w:val="24"/>
          <w:szCs w:val="24"/>
        </w:rPr>
        <w:t>оговору</w:t>
      </w:r>
      <w:r w:rsidR="00BA253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66C78" w:rsidRPr="00613E8D" w:rsidRDefault="00BA253F" w:rsidP="00B66C78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B66C78" w:rsidRPr="00613E8D">
        <w:rPr>
          <w:rFonts w:ascii="Times New Roman" w:hAnsi="Times New Roman" w:cs="Times New Roman"/>
          <w:sz w:val="24"/>
          <w:szCs w:val="24"/>
        </w:rPr>
        <w:t>овместно с предс</w:t>
      </w:r>
      <w:r w:rsidR="00EC5F57">
        <w:rPr>
          <w:rFonts w:ascii="Times New Roman" w:hAnsi="Times New Roman" w:cs="Times New Roman"/>
          <w:sz w:val="24"/>
          <w:szCs w:val="24"/>
        </w:rPr>
        <w:t>тавителем Заказчика определить</w:t>
      </w:r>
      <w:r w:rsidR="00AB0D01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EC5F57">
        <w:rPr>
          <w:rFonts w:ascii="Times New Roman" w:hAnsi="Times New Roman" w:cs="Times New Roman"/>
          <w:sz w:val="24"/>
          <w:szCs w:val="24"/>
        </w:rPr>
        <w:t>и, подлежащие</w:t>
      </w:r>
      <w:r>
        <w:rPr>
          <w:rFonts w:ascii="Times New Roman" w:hAnsi="Times New Roman" w:cs="Times New Roman"/>
          <w:sz w:val="24"/>
          <w:szCs w:val="24"/>
        </w:rPr>
        <w:t xml:space="preserve"> выполнению</w:t>
      </w:r>
      <w:r w:rsidR="002F31E6">
        <w:rPr>
          <w:rFonts w:ascii="Times New Roman" w:hAnsi="Times New Roman" w:cs="Times New Roman"/>
          <w:sz w:val="24"/>
          <w:szCs w:val="24"/>
        </w:rPr>
        <w:t xml:space="preserve">, поименованные в </w:t>
      </w:r>
      <w:r w:rsidR="00E55397">
        <w:rPr>
          <w:rFonts w:ascii="Times New Roman" w:hAnsi="Times New Roman" w:cs="Times New Roman"/>
          <w:sz w:val="24"/>
          <w:szCs w:val="24"/>
        </w:rPr>
        <w:t>Приложения № 2</w:t>
      </w:r>
      <w:r w:rsidR="002F31E6">
        <w:rPr>
          <w:rFonts w:ascii="Times New Roman" w:hAnsi="Times New Roman" w:cs="Times New Roman"/>
          <w:sz w:val="24"/>
          <w:szCs w:val="24"/>
        </w:rPr>
        <w:t xml:space="preserve"> к настоящем</w:t>
      </w:r>
      <w:r w:rsidR="00901EDC">
        <w:rPr>
          <w:rFonts w:ascii="Times New Roman" w:hAnsi="Times New Roman" w:cs="Times New Roman"/>
          <w:sz w:val="24"/>
          <w:szCs w:val="24"/>
        </w:rPr>
        <w:t>у</w:t>
      </w:r>
      <w:r w:rsidR="002F31E6">
        <w:rPr>
          <w:rFonts w:ascii="Times New Roman" w:hAnsi="Times New Roman" w:cs="Times New Roman"/>
          <w:sz w:val="24"/>
          <w:szCs w:val="24"/>
        </w:rPr>
        <w:t xml:space="preserve"> Договору </w:t>
      </w:r>
      <w:r w:rsidR="00822A14" w:rsidRPr="00613E8D">
        <w:rPr>
          <w:rFonts w:ascii="Times New Roman" w:hAnsi="Times New Roman" w:cs="Times New Roman"/>
          <w:sz w:val="24"/>
          <w:szCs w:val="24"/>
        </w:rPr>
        <w:t>по мойке</w:t>
      </w:r>
      <w:r w:rsidR="00E47BD5">
        <w:rPr>
          <w:rFonts w:ascii="Times New Roman" w:hAnsi="Times New Roman" w:cs="Times New Roman"/>
          <w:sz w:val="24"/>
          <w:szCs w:val="24"/>
        </w:rPr>
        <w:t xml:space="preserve">, полировке и </w:t>
      </w:r>
      <w:r w:rsidR="008B4CDC">
        <w:rPr>
          <w:rFonts w:ascii="Times New Roman" w:hAnsi="Times New Roman" w:cs="Times New Roman"/>
          <w:sz w:val="24"/>
          <w:szCs w:val="24"/>
        </w:rPr>
        <w:t>хим</w:t>
      </w:r>
      <w:r w:rsidR="00E47BD5">
        <w:rPr>
          <w:rFonts w:ascii="Times New Roman" w:hAnsi="Times New Roman" w:cs="Times New Roman"/>
          <w:sz w:val="24"/>
          <w:szCs w:val="24"/>
        </w:rPr>
        <w:t>чистке</w:t>
      </w:r>
      <w:r w:rsidR="00F448A4">
        <w:rPr>
          <w:rFonts w:ascii="Times New Roman" w:hAnsi="Times New Roman" w:cs="Times New Roman"/>
          <w:sz w:val="24"/>
          <w:szCs w:val="24"/>
        </w:rPr>
        <w:t xml:space="preserve"> </w:t>
      </w:r>
      <w:r w:rsidR="008B4CDC">
        <w:rPr>
          <w:rFonts w:ascii="Times New Roman" w:hAnsi="Times New Roman" w:cs="Times New Roman"/>
          <w:sz w:val="24"/>
          <w:szCs w:val="24"/>
        </w:rPr>
        <w:t xml:space="preserve">салона </w:t>
      </w:r>
      <w:r w:rsidR="00F448A4">
        <w:rPr>
          <w:rFonts w:ascii="Times New Roman" w:hAnsi="Times New Roman" w:cs="Times New Roman"/>
          <w:sz w:val="24"/>
          <w:szCs w:val="24"/>
        </w:rPr>
        <w:t>транспортных средств</w:t>
      </w:r>
      <w:r w:rsidR="00B66C78" w:rsidRPr="00613E8D">
        <w:rPr>
          <w:rFonts w:ascii="Times New Roman" w:hAnsi="Times New Roman" w:cs="Times New Roman"/>
          <w:sz w:val="24"/>
          <w:szCs w:val="24"/>
        </w:rPr>
        <w:t>.</w:t>
      </w:r>
    </w:p>
    <w:p w:rsidR="00B66C78" w:rsidRPr="00613E8D" w:rsidRDefault="00AB0D01" w:rsidP="00B66C78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оказании услуг</w:t>
      </w:r>
      <w:r w:rsidR="00B66C78" w:rsidRPr="00613E8D">
        <w:rPr>
          <w:rFonts w:ascii="Times New Roman" w:hAnsi="Times New Roman" w:cs="Times New Roman"/>
          <w:sz w:val="24"/>
          <w:szCs w:val="24"/>
        </w:rPr>
        <w:t xml:space="preserve"> использовать только сертифицированные материалы и оборудование.</w:t>
      </w:r>
    </w:p>
    <w:p w:rsidR="00B66C78" w:rsidRPr="00613E8D" w:rsidRDefault="00AB0D01" w:rsidP="00B66C78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Оказать качественные услуги</w:t>
      </w:r>
      <w:r w:rsidR="00B66C78" w:rsidRPr="00613E8D">
        <w:rPr>
          <w:rFonts w:ascii="Times New Roman" w:hAnsi="Times New Roman" w:cs="Times New Roman"/>
          <w:sz w:val="24"/>
          <w:szCs w:val="24"/>
        </w:rPr>
        <w:t xml:space="preserve"> по мойке</w:t>
      </w:r>
      <w:r w:rsidR="00E47BD5">
        <w:rPr>
          <w:rFonts w:ascii="Times New Roman" w:hAnsi="Times New Roman" w:cs="Times New Roman"/>
          <w:sz w:val="24"/>
          <w:szCs w:val="24"/>
        </w:rPr>
        <w:t xml:space="preserve">, полировке и </w:t>
      </w:r>
      <w:r w:rsidR="008B4CDC">
        <w:rPr>
          <w:rFonts w:ascii="Times New Roman" w:hAnsi="Times New Roman" w:cs="Times New Roman"/>
          <w:sz w:val="24"/>
          <w:szCs w:val="24"/>
        </w:rPr>
        <w:t>хим</w:t>
      </w:r>
      <w:r w:rsidR="00E47BD5">
        <w:rPr>
          <w:rFonts w:ascii="Times New Roman" w:hAnsi="Times New Roman" w:cs="Times New Roman"/>
          <w:sz w:val="24"/>
          <w:szCs w:val="24"/>
        </w:rPr>
        <w:t>чистке</w:t>
      </w:r>
      <w:r w:rsidR="008B4CDC">
        <w:rPr>
          <w:rFonts w:ascii="Times New Roman" w:hAnsi="Times New Roman" w:cs="Times New Roman"/>
          <w:sz w:val="24"/>
          <w:szCs w:val="24"/>
        </w:rPr>
        <w:t xml:space="preserve"> салона</w:t>
      </w:r>
      <w:r w:rsidR="00F448A4">
        <w:rPr>
          <w:rFonts w:ascii="Times New Roman" w:hAnsi="Times New Roman" w:cs="Times New Roman"/>
          <w:sz w:val="24"/>
          <w:szCs w:val="24"/>
        </w:rPr>
        <w:t xml:space="preserve"> </w:t>
      </w:r>
      <w:r w:rsidR="00B66C78" w:rsidRPr="00613E8D">
        <w:rPr>
          <w:rFonts w:ascii="Times New Roman" w:hAnsi="Times New Roman" w:cs="Times New Roman"/>
          <w:sz w:val="24"/>
          <w:szCs w:val="24"/>
        </w:rPr>
        <w:t>транспортных средств</w:t>
      </w:r>
      <w:r w:rsidR="00F448A4">
        <w:rPr>
          <w:rFonts w:ascii="Times New Roman" w:hAnsi="Times New Roman" w:cs="Times New Roman"/>
          <w:sz w:val="24"/>
          <w:szCs w:val="24"/>
        </w:rPr>
        <w:t>,</w:t>
      </w:r>
      <w:r w:rsidR="00B66C78" w:rsidRPr="00613E8D">
        <w:rPr>
          <w:rFonts w:ascii="Times New Roman" w:hAnsi="Times New Roman" w:cs="Times New Roman"/>
          <w:sz w:val="24"/>
          <w:szCs w:val="24"/>
        </w:rPr>
        <w:t xml:space="preserve"> в соответствии с действующим прейскурант</w:t>
      </w:r>
      <w:r w:rsidR="00672776" w:rsidRPr="00613E8D">
        <w:rPr>
          <w:rFonts w:ascii="Times New Roman" w:hAnsi="Times New Roman" w:cs="Times New Roman"/>
          <w:sz w:val="24"/>
          <w:szCs w:val="24"/>
        </w:rPr>
        <w:t>ом цен.</w:t>
      </w:r>
    </w:p>
    <w:p w:rsidR="00B66C78" w:rsidRDefault="00B66C78" w:rsidP="00B66C78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E8D">
        <w:rPr>
          <w:rFonts w:ascii="Times New Roman" w:hAnsi="Times New Roman" w:cs="Times New Roman"/>
          <w:sz w:val="24"/>
          <w:szCs w:val="24"/>
        </w:rPr>
        <w:t>Оформить на каж</w:t>
      </w:r>
      <w:r w:rsidR="00F448A4">
        <w:rPr>
          <w:rFonts w:ascii="Times New Roman" w:hAnsi="Times New Roman" w:cs="Times New Roman"/>
          <w:sz w:val="24"/>
          <w:szCs w:val="24"/>
        </w:rPr>
        <w:t>дую единицу транспортного средства</w:t>
      </w:r>
      <w:r w:rsidR="000855C9">
        <w:rPr>
          <w:rFonts w:ascii="Times New Roman" w:hAnsi="Times New Roman" w:cs="Times New Roman"/>
          <w:sz w:val="24"/>
          <w:szCs w:val="24"/>
        </w:rPr>
        <w:t xml:space="preserve"> Заказчика </w:t>
      </w:r>
      <w:r w:rsidRPr="00613E8D">
        <w:rPr>
          <w:rFonts w:ascii="Times New Roman" w:hAnsi="Times New Roman" w:cs="Times New Roman"/>
          <w:sz w:val="24"/>
          <w:szCs w:val="24"/>
        </w:rPr>
        <w:t>наряд</w:t>
      </w:r>
      <w:r w:rsidR="000855C9">
        <w:rPr>
          <w:rFonts w:ascii="Times New Roman" w:hAnsi="Times New Roman" w:cs="Times New Roman"/>
          <w:sz w:val="24"/>
          <w:szCs w:val="24"/>
        </w:rPr>
        <w:t>-заказ</w:t>
      </w:r>
      <w:r w:rsidRPr="00613E8D">
        <w:rPr>
          <w:rFonts w:ascii="Times New Roman" w:hAnsi="Times New Roman" w:cs="Times New Roman"/>
          <w:sz w:val="24"/>
          <w:szCs w:val="24"/>
        </w:rPr>
        <w:t xml:space="preserve">, которым определяются </w:t>
      </w:r>
      <w:r w:rsidR="00AB0D01">
        <w:rPr>
          <w:rFonts w:ascii="Times New Roman" w:hAnsi="Times New Roman" w:cs="Times New Roman"/>
          <w:sz w:val="24"/>
          <w:szCs w:val="24"/>
        </w:rPr>
        <w:t>оказанные услуги</w:t>
      </w:r>
      <w:r w:rsidR="00F21228" w:rsidRPr="00613E8D">
        <w:rPr>
          <w:rFonts w:ascii="Times New Roman" w:hAnsi="Times New Roman" w:cs="Times New Roman"/>
          <w:sz w:val="24"/>
          <w:szCs w:val="24"/>
        </w:rPr>
        <w:t>, включая дату</w:t>
      </w:r>
      <w:r w:rsidRPr="00613E8D">
        <w:rPr>
          <w:rFonts w:ascii="Times New Roman" w:hAnsi="Times New Roman" w:cs="Times New Roman"/>
          <w:sz w:val="24"/>
          <w:szCs w:val="24"/>
        </w:rPr>
        <w:t xml:space="preserve"> </w:t>
      </w:r>
      <w:r w:rsidR="00AB0D01">
        <w:rPr>
          <w:rFonts w:ascii="Times New Roman" w:hAnsi="Times New Roman" w:cs="Times New Roman"/>
          <w:sz w:val="24"/>
          <w:szCs w:val="24"/>
        </w:rPr>
        <w:t>оказания услуг,</w:t>
      </w:r>
      <w:r w:rsidR="005427C9">
        <w:rPr>
          <w:rFonts w:ascii="Times New Roman" w:hAnsi="Times New Roman" w:cs="Times New Roman"/>
          <w:sz w:val="24"/>
          <w:szCs w:val="24"/>
        </w:rPr>
        <w:t xml:space="preserve"> время принятия конкретной единицы транспортного средства,</w:t>
      </w:r>
      <w:r w:rsidR="00AB0D01">
        <w:rPr>
          <w:rFonts w:ascii="Times New Roman" w:hAnsi="Times New Roman" w:cs="Times New Roman"/>
          <w:sz w:val="24"/>
          <w:szCs w:val="24"/>
        </w:rPr>
        <w:t xml:space="preserve"> виды услуг</w:t>
      </w:r>
      <w:r w:rsidRPr="00613E8D">
        <w:rPr>
          <w:rFonts w:ascii="Times New Roman" w:hAnsi="Times New Roman" w:cs="Times New Roman"/>
          <w:sz w:val="24"/>
          <w:szCs w:val="24"/>
        </w:rPr>
        <w:t xml:space="preserve"> и их стоимость, м</w:t>
      </w:r>
      <w:r w:rsidR="00F448A4">
        <w:rPr>
          <w:rFonts w:ascii="Times New Roman" w:hAnsi="Times New Roman" w:cs="Times New Roman"/>
          <w:sz w:val="24"/>
          <w:szCs w:val="24"/>
        </w:rPr>
        <w:t xml:space="preserve">арку и регистрационный знак </w:t>
      </w:r>
      <w:r w:rsidRPr="00613E8D">
        <w:rPr>
          <w:rFonts w:ascii="Times New Roman" w:hAnsi="Times New Roman" w:cs="Times New Roman"/>
          <w:sz w:val="24"/>
          <w:szCs w:val="24"/>
        </w:rPr>
        <w:t>транспортного средства, ФИО водителя. Инфо</w:t>
      </w:r>
      <w:r w:rsidR="00A415F0">
        <w:rPr>
          <w:rFonts w:ascii="Times New Roman" w:hAnsi="Times New Roman" w:cs="Times New Roman"/>
          <w:sz w:val="24"/>
          <w:szCs w:val="24"/>
        </w:rPr>
        <w:t xml:space="preserve">рмация, внесенная в </w:t>
      </w:r>
      <w:r w:rsidRPr="00613E8D">
        <w:rPr>
          <w:rFonts w:ascii="Times New Roman" w:hAnsi="Times New Roman" w:cs="Times New Roman"/>
          <w:sz w:val="24"/>
          <w:szCs w:val="24"/>
        </w:rPr>
        <w:t>н</w:t>
      </w:r>
      <w:r w:rsidR="00F448A4">
        <w:rPr>
          <w:rFonts w:ascii="Times New Roman" w:hAnsi="Times New Roman" w:cs="Times New Roman"/>
          <w:sz w:val="24"/>
          <w:szCs w:val="24"/>
        </w:rPr>
        <w:t>аряд</w:t>
      </w:r>
      <w:r w:rsidR="00A415F0">
        <w:rPr>
          <w:rFonts w:ascii="Times New Roman" w:hAnsi="Times New Roman" w:cs="Times New Roman"/>
          <w:sz w:val="24"/>
          <w:szCs w:val="24"/>
        </w:rPr>
        <w:t>-заказ</w:t>
      </w:r>
      <w:r w:rsidR="00F448A4">
        <w:rPr>
          <w:rFonts w:ascii="Times New Roman" w:hAnsi="Times New Roman" w:cs="Times New Roman"/>
          <w:sz w:val="24"/>
          <w:szCs w:val="24"/>
        </w:rPr>
        <w:t xml:space="preserve"> обслуженного транспортного средства</w:t>
      </w:r>
      <w:r w:rsidRPr="00613E8D">
        <w:rPr>
          <w:rFonts w:ascii="Times New Roman" w:hAnsi="Times New Roman" w:cs="Times New Roman"/>
          <w:sz w:val="24"/>
          <w:szCs w:val="24"/>
        </w:rPr>
        <w:t xml:space="preserve"> Заказчика, не подписанная соответствующим водителем Заказчика не учитывается при проведении расчетов между Сторонами.</w:t>
      </w:r>
      <w:r w:rsidR="005427C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427C9" w:rsidRPr="00613E8D" w:rsidRDefault="00EC5F57" w:rsidP="00B66C78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Оказать</w:t>
      </w:r>
      <w:r w:rsidR="005427C9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A21BA0">
        <w:rPr>
          <w:rFonts w:ascii="Times New Roman" w:hAnsi="Times New Roman" w:cs="Times New Roman"/>
          <w:sz w:val="24"/>
          <w:szCs w:val="24"/>
        </w:rPr>
        <w:t>и, подлежащие исполнению, указанные в Приложении № 2 и</w:t>
      </w:r>
      <w:r w:rsidR="005427C9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>наряд-заказе</w:t>
      </w:r>
      <w:r w:rsidR="005427C9">
        <w:rPr>
          <w:rFonts w:ascii="Times New Roman" w:hAnsi="Times New Roman" w:cs="Times New Roman"/>
          <w:sz w:val="24"/>
          <w:szCs w:val="24"/>
        </w:rPr>
        <w:t xml:space="preserve"> на к</w:t>
      </w:r>
      <w:r w:rsidR="00A21BA0">
        <w:rPr>
          <w:rFonts w:ascii="Times New Roman" w:hAnsi="Times New Roman" w:cs="Times New Roman"/>
          <w:sz w:val="24"/>
          <w:szCs w:val="24"/>
        </w:rPr>
        <w:t>онкретную единицу</w:t>
      </w:r>
      <w:r w:rsidR="00F448A4">
        <w:rPr>
          <w:rFonts w:ascii="Times New Roman" w:hAnsi="Times New Roman" w:cs="Times New Roman"/>
          <w:sz w:val="24"/>
          <w:szCs w:val="24"/>
        </w:rPr>
        <w:t xml:space="preserve"> транспортного средства</w:t>
      </w:r>
      <w:r>
        <w:rPr>
          <w:rFonts w:ascii="Times New Roman" w:hAnsi="Times New Roman" w:cs="Times New Roman"/>
          <w:sz w:val="24"/>
          <w:szCs w:val="24"/>
        </w:rPr>
        <w:t xml:space="preserve"> Заказчика в течение</w:t>
      </w:r>
      <w:r w:rsidR="005427C9">
        <w:rPr>
          <w:rFonts w:ascii="Times New Roman" w:hAnsi="Times New Roman" w:cs="Times New Roman"/>
          <w:sz w:val="24"/>
          <w:szCs w:val="24"/>
        </w:rPr>
        <w:t xml:space="preserve"> </w:t>
      </w:r>
      <w:r w:rsidR="002F31E6">
        <w:rPr>
          <w:rFonts w:ascii="Times New Roman" w:hAnsi="Times New Roman" w:cs="Times New Roman"/>
          <w:sz w:val="24"/>
          <w:szCs w:val="24"/>
        </w:rPr>
        <w:t>3-х</w:t>
      </w:r>
      <w:r w:rsidR="005427C9">
        <w:rPr>
          <w:rFonts w:ascii="Times New Roman" w:hAnsi="Times New Roman" w:cs="Times New Roman"/>
          <w:sz w:val="24"/>
          <w:szCs w:val="24"/>
        </w:rPr>
        <w:t xml:space="preserve"> часов с момента оформления наряд-заказа.</w:t>
      </w:r>
    </w:p>
    <w:p w:rsidR="00B66C78" w:rsidRPr="00613E8D" w:rsidRDefault="00B66C78" w:rsidP="00B66C78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E8D">
        <w:rPr>
          <w:rFonts w:ascii="Times New Roman" w:hAnsi="Times New Roman" w:cs="Times New Roman"/>
          <w:sz w:val="24"/>
          <w:szCs w:val="24"/>
        </w:rPr>
        <w:t>Предоставить Заказч</w:t>
      </w:r>
      <w:r w:rsidR="00E47BD5">
        <w:rPr>
          <w:rFonts w:ascii="Times New Roman" w:hAnsi="Times New Roman" w:cs="Times New Roman"/>
          <w:sz w:val="24"/>
          <w:szCs w:val="24"/>
        </w:rPr>
        <w:t>ику документы (счет, акт оказанных услуг</w:t>
      </w:r>
      <w:r w:rsidR="000855C9">
        <w:rPr>
          <w:rFonts w:ascii="Times New Roman" w:hAnsi="Times New Roman" w:cs="Times New Roman"/>
          <w:sz w:val="24"/>
          <w:szCs w:val="24"/>
        </w:rPr>
        <w:t xml:space="preserve">, счет-фактуру, </w:t>
      </w:r>
      <w:r w:rsidRPr="00613E8D">
        <w:rPr>
          <w:rFonts w:ascii="Times New Roman" w:hAnsi="Times New Roman" w:cs="Times New Roman"/>
          <w:sz w:val="24"/>
          <w:szCs w:val="24"/>
        </w:rPr>
        <w:t>наряд</w:t>
      </w:r>
      <w:r w:rsidR="000855C9">
        <w:rPr>
          <w:rFonts w:ascii="Times New Roman" w:hAnsi="Times New Roman" w:cs="Times New Roman"/>
          <w:sz w:val="24"/>
          <w:szCs w:val="24"/>
        </w:rPr>
        <w:t>-заказ</w:t>
      </w:r>
      <w:r w:rsidRPr="00613E8D">
        <w:rPr>
          <w:rFonts w:ascii="Times New Roman" w:hAnsi="Times New Roman" w:cs="Times New Roman"/>
          <w:sz w:val="24"/>
          <w:szCs w:val="24"/>
        </w:rPr>
        <w:t>), по</w:t>
      </w:r>
      <w:r w:rsidR="00CE550C" w:rsidRPr="00613E8D">
        <w:rPr>
          <w:rFonts w:ascii="Times New Roman" w:hAnsi="Times New Roman" w:cs="Times New Roman"/>
          <w:sz w:val="24"/>
          <w:szCs w:val="24"/>
        </w:rPr>
        <w:t>дтверждающие фак</w:t>
      </w:r>
      <w:r w:rsidR="00E74921">
        <w:rPr>
          <w:rFonts w:ascii="Times New Roman" w:hAnsi="Times New Roman" w:cs="Times New Roman"/>
          <w:sz w:val="24"/>
          <w:szCs w:val="24"/>
        </w:rPr>
        <w:t>т оказания услуг</w:t>
      </w:r>
      <w:r w:rsidR="00F448A4">
        <w:rPr>
          <w:rFonts w:ascii="Times New Roman" w:hAnsi="Times New Roman" w:cs="Times New Roman"/>
          <w:sz w:val="24"/>
          <w:szCs w:val="24"/>
        </w:rPr>
        <w:t xml:space="preserve"> по настоящему Д</w:t>
      </w:r>
      <w:r w:rsidRPr="00613E8D">
        <w:rPr>
          <w:rFonts w:ascii="Times New Roman" w:hAnsi="Times New Roman" w:cs="Times New Roman"/>
          <w:sz w:val="24"/>
          <w:szCs w:val="24"/>
        </w:rPr>
        <w:t>оговору.</w:t>
      </w:r>
    </w:p>
    <w:p w:rsidR="00B66C78" w:rsidRPr="0028585A" w:rsidRDefault="00F448A4" w:rsidP="00B66C78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Оформить А</w:t>
      </w:r>
      <w:r w:rsidR="00B14F53" w:rsidRPr="00613E8D">
        <w:rPr>
          <w:rFonts w:ascii="Times New Roman" w:hAnsi="Times New Roman" w:cs="Times New Roman"/>
          <w:sz w:val="24"/>
          <w:szCs w:val="24"/>
        </w:rPr>
        <w:t>кт приема-перед</w:t>
      </w:r>
      <w:r>
        <w:rPr>
          <w:rFonts w:ascii="Times New Roman" w:hAnsi="Times New Roman" w:cs="Times New Roman"/>
          <w:sz w:val="24"/>
          <w:szCs w:val="24"/>
        </w:rPr>
        <w:t xml:space="preserve">ачи </w:t>
      </w:r>
      <w:r w:rsidR="00672776" w:rsidRPr="00613E8D">
        <w:rPr>
          <w:rFonts w:ascii="Times New Roman" w:hAnsi="Times New Roman" w:cs="Times New Roman"/>
          <w:sz w:val="24"/>
          <w:szCs w:val="24"/>
        </w:rPr>
        <w:t xml:space="preserve">транспортного средства </w:t>
      </w:r>
      <w:r w:rsidR="00B14F53" w:rsidRPr="00613E8D">
        <w:rPr>
          <w:rFonts w:ascii="Times New Roman" w:hAnsi="Times New Roman" w:cs="Times New Roman"/>
          <w:sz w:val="24"/>
          <w:szCs w:val="24"/>
        </w:rPr>
        <w:t>при нахождении</w:t>
      </w:r>
      <w:r w:rsidR="00A91495">
        <w:rPr>
          <w:rFonts w:ascii="Times New Roman" w:hAnsi="Times New Roman" w:cs="Times New Roman"/>
          <w:sz w:val="24"/>
          <w:szCs w:val="24"/>
        </w:rPr>
        <w:t xml:space="preserve"> </w:t>
      </w:r>
      <w:r w:rsidR="008D026E">
        <w:rPr>
          <w:rFonts w:ascii="Times New Roman" w:hAnsi="Times New Roman" w:cs="Times New Roman"/>
          <w:sz w:val="24"/>
          <w:szCs w:val="24"/>
        </w:rPr>
        <w:t>транспортного</w:t>
      </w:r>
      <w:r w:rsidR="00672776" w:rsidRPr="00613E8D">
        <w:rPr>
          <w:rFonts w:ascii="Times New Roman" w:hAnsi="Times New Roman" w:cs="Times New Roman"/>
          <w:sz w:val="24"/>
          <w:szCs w:val="24"/>
        </w:rPr>
        <w:t xml:space="preserve"> средства</w:t>
      </w:r>
      <w:r w:rsidR="00260C21">
        <w:rPr>
          <w:rFonts w:ascii="Times New Roman" w:hAnsi="Times New Roman" w:cs="Times New Roman"/>
          <w:sz w:val="24"/>
          <w:szCs w:val="24"/>
        </w:rPr>
        <w:t>,</w:t>
      </w:r>
      <w:r w:rsidR="00672776" w:rsidRPr="00613E8D">
        <w:rPr>
          <w:rFonts w:ascii="Times New Roman" w:hAnsi="Times New Roman" w:cs="Times New Roman"/>
          <w:sz w:val="24"/>
          <w:szCs w:val="24"/>
        </w:rPr>
        <w:t xml:space="preserve"> указанного в Приложении №1 к настоящему Договору</w:t>
      </w:r>
      <w:r w:rsidR="00260C21">
        <w:rPr>
          <w:rFonts w:ascii="Times New Roman" w:hAnsi="Times New Roman" w:cs="Times New Roman"/>
          <w:sz w:val="24"/>
          <w:szCs w:val="24"/>
        </w:rPr>
        <w:t>,</w:t>
      </w:r>
      <w:r w:rsidR="00672776" w:rsidRPr="00613E8D">
        <w:rPr>
          <w:rFonts w:ascii="Times New Roman" w:hAnsi="Times New Roman" w:cs="Times New Roman"/>
          <w:sz w:val="24"/>
          <w:szCs w:val="24"/>
        </w:rPr>
        <w:t xml:space="preserve"> на территории Исполнителя более 2-х часов</w:t>
      </w:r>
      <w:r w:rsidR="00B14F53" w:rsidRPr="00613E8D">
        <w:rPr>
          <w:rFonts w:ascii="Times New Roman" w:hAnsi="Times New Roman" w:cs="Times New Roman"/>
          <w:sz w:val="24"/>
          <w:szCs w:val="24"/>
        </w:rPr>
        <w:t>.</w:t>
      </w:r>
    </w:p>
    <w:p w:rsidR="0028585A" w:rsidRPr="00613E8D" w:rsidRDefault="0028585A" w:rsidP="00B66C78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Оказать услуги вне очереди не более 1-го автомобиля в сутки.</w:t>
      </w:r>
    </w:p>
    <w:p w:rsidR="00B14F53" w:rsidRPr="00613E8D" w:rsidRDefault="00B14F53" w:rsidP="00B14F53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E8D">
        <w:rPr>
          <w:rFonts w:ascii="Times New Roman" w:hAnsi="Times New Roman" w:cs="Times New Roman"/>
          <w:sz w:val="24"/>
          <w:szCs w:val="24"/>
        </w:rPr>
        <w:t>Исполнитель вправе:</w:t>
      </w:r>
    </w:p>
    <w:p w:rsidR="00B14F53" w:rsidRPr="00613E8D" w:rsidRDefault="00E74921" w:rsidP="00B14F53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Изменять цену на услуги</w:t>
      </w:r>
      <w:r w:rsidR="00B14F53" w:rsidRPr="00613E8D">
        <w:rPr>
          <w:rFonts w:ascii="Times New Roman" w:hAnsi="Times New Roman" w:cs="Times New Roman"/>
          <w:sz w:val="24"/>
          <w:szCs w:val="24"/>
        </w:rPr>
        <w:t xml:space="preserve">, </w:t>
      </w:r>
      <w:r w:rsidR="002F31E6">
        <w:rPr>
          <w:rFonts w:ascii="Times New Roman" w:hAnsi="Times New Roman" w:cs="Times New Roman"/>
          <w:sz w:val="24"/>
          <w:szCs w:val="24"/>
        </w:rPr>
        <w:t xml:space="preserve">но не чаще одного раза в год, </w:t>
      </w:r>
      <w:r w:rsidR="00B14F53" w:rsidRPr="00613E8D">
        <w:rPr>
          <w:rFonts w:ascii="Times New Roman" w:hAnsi="Times New Roman" w:cs="Times New Roman"/>
          <w:sz w:val="24"/>
          <w:szCs w:val="24"/>
        </w:rPr>
        <w:t>о чем обязан уведомить Заказчика и согл</w:t>
      </w:r>
      <w:r w:rsidR="00672776" w:rsidRPr="00613E8D">
        <w:rPr>
          <w:rFonts w:ascii="Times New Roman" w:hAnsi="Times New Roman" w:cs="Times New Roman"/>
          <w:sz w:val="24"/>
          <w:szCs w:val="24"/>
        </w:rPr>
        <w:t>асовать с ним не менее чем за 30</w:t>
      </w:r>
      <w:r w:rsidR="00A130DA">
        <w:rPr>
          <w:rFonts w:ascii="Times New Roman" w:hAnsi="Times New Roman" w:cs="Times New Roman"/>
          <w:sz w:val="24"/>
          <w:szCs w:val="24"/>
        </w:rPr>
        <w:t xml:space="preserve"> (тридцать) рабочих</w:t>
      </w:r>
      <w:r w:rsidR="00B14F53" w:rsidRPr="00613E8D">
        <w:rPr>
          <w:rFonts w:ascii="Times New Roman" w:hAnsi="Times New Roman" w:cs="Times New Roman"/>
          <w:sz w:val="24"/>
          <w:szCs w:val="24"/>
        </w:rPr>
        <w:t xml:space="preserve"> дней до введения новых цен.</w:t>
      </w:r>
      <w:r w:rsidR="008D026E">
        <w:rPr>
          <w:rFonts w:ascii="Times New Roman" w:hAnsi="Times New Roman" w:cs="Times New Roman"/>
          <w:sz w:val="24"/>
          <w:szCs w:val="24"/>
        </w:rPr>
        <w:t xml:space="preserve"> Изменение цен оформляется дополнительным согл</w:t>
      </w:r>
      <w:r w:rsidR="00CD1B57">
        <w:rPr>
          <w:rFonts w:ascii="Times New Roman" w:hAnsi="Times New Roman" w:cs="Times New Roman"/>
          <w:sz w:val="24"/>
          <w:szCs w:val="24"/>
        </w:rPr>
        <w:t>ашением к настоящему Д</w:t>
      </w:r>
      <w:r w:rsidR="008D026E">
        <w:rPr>
          <w:rFonts w:ascii="Times New Roman" w:hAnsi="Times New Roman" w:cs="Times New Roman"/>
          <w:sz w:val="24"/>
          <w:szCs w:val="24"/>
        </w:rPr>
        <w:t>оговору и подписывается обеими Сторонами.</w:t>
      </w:r>
    </w:p>
    <w:p w:rsidR="00B14F53" w:rsidRPr="00613E8D" w:rsidRDefault="00E74921" w:rsidP="00B14F53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Оказывать услуги</w:t>
      </w:r>
      <w:r w:rsidR="00FB278D">
        <w:rPr>
          <w:rFonts w:ascii="Times New Roman" w:hAnsi="Times New Roman" w:cs="Times New Roman"/>
          <w:sz w:val="24"/>
          <w:szCs w:val="24"/>
        </w:rPr>
        <w:t>, установленные настоящим Д</w:t>
      </w:r>
      <w:r w:rsidR="00B14F53" w:rsidRPr="00613E8D">
        <w:rPr>
          <w:rFonts w:ascii="Times New Roman" w:hAnsi="Times New Roman" w:cs="Times New Roman"/>
          <w:sz w:val="24"/>
          <w:szCs w:val="24"/>
        </w:rPr>
        <w:t>оговором, с учетом режима работ и графика сменности, утвержденных Исполнителем, а также исходя из фактических возможностей предприятия и занятости сотрудников Исполнителя.</w:t>
      </w:r>
    </w:p>
    <w:p w:rsidR="00B14F53" w:rsidRPr="00613E8D" w:rsidRDefault="00B14F53" w:rsidP="00B14F53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E8D">
        <w:rPr>
          <w:rFonts w:ascii="Times New Roman" w:hAnsi="Times New Roman" w:cs="Times New Roman"/>
          <w:sz w:val="24"/>
          <w:szCs w:val="24"/>
        </w:rPr>
        <w:t>Заказчик обязан:</w:t>
      </w:r>
    </w:p>
    <w:p w:rsidR="00B14F53" w:rsidRPr="00613E8D" w:rsidRDefault="00B14F53" w:rsidP="00B14F53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E8D">
        <w:rPr>
          <w:rFonts w:ascii="Times New Roman" w:hAnsi="Times New Roman" w:cs="Times New Roman"/>
          <w:sz w:val="24"/>
          <w:szCs w:val="24"/>
        </w:rPr>
        <w:t>Своевременно оплачиват</w:t>
      </w:r>
      <w:r w:rsidR="00E74921">
        <w:rPr>
          <w:rFonts w:ascii="Times New Roman" w:hAnsi="Times New Roman" w:cs="Times New Roman"/>
          <w:sz w:val="24"/>
          <w:szCs w:val="24"/>
        </w:rPr>
        <w:t>ь оказанные</w:t>
      </w:r>
      <w:r w:rsidR="00AA6F0D">
        <w:rPr>
          <w:rFonts w:ascii="Times New Roman" w:hAnsi="Times New Roman" w:cs="Times New Roman"/>
          <w:sz w:val="24"/>
          <w:szCs w:val="24"/>
        </w:rPr>
        <w:t xml:space="preserve"> И</w:t>
      </w:r>
      <w:r w:rsidR="009C2CD3" w:rsidRPr="00613E8D">
        <w:rPr>
          <w:rFonts w:ascii="Times New Roman" w:hAnsi="Times New Roman" w:cs="Times New Roman"/>
          <w:sz w:val="24"/>
          <w:szCs w:val="24"/>
        </w:rPr>
        <w:t>сполнител</w:t>
      </w:r>
      <w:r w:rsidR="00E74921">
        <w:rPr>
          <w:rFonts w:ascii="Times New Roman" w:hAnsi="Times New Roman" w:cs="Times New Roman"/>
          <w:sz w:val="24"/>
          <w:szCs w:val="24"/>
        </w:rPr>
        <w:t>ем услуги</w:t>
      </w:r>
      <w:r w:rsidRPr="00613E8D">
        <w:rPr>
          <w:rFonts w:ascii="Times New Roman" w:hAnsi="Times New Roman" w:cs="Times New Roman"/>
          <w:sz w:val="24"/>
          <w:szCs w:val="24"/>
        </w:rPr>
        <w:t xml:space="preserve"> в соответствии с условиями </w:t>
      </w:r>
      <w:r w:rsidR="00FB278D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Pr="00613E8D">
        <w:rPr>
          <w:rFonts w:ascii="Times New Roman" w:hAnsi="Times New Roman" w:cs="Times New Roman"/>
          <w:sz w:val="24"/>
          <w:szCs w:val="24"/>
        </w:rPr>
        <w:t>Договора.</w:t>
      </w:r>
    </w:p>
    <w:p w:rsidR="00B14F53" w:rsidRPr="00613E8D" w:rsidRDefault="00B14F53" w:rsidP="00B14F53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E8D">
        <w:rPr>
          <w:rFonts w:ascii="Times New Roman" w:hAnsi="Times New Roman" w:cs="Times New Roman"/>
          <w:sz w:val="24"/>
          <w:szCs w:val="24"/>
        </w:rPr>
        <w:t>Соблюдат</w:t>
      </w:r>
      <w:r w:rsidR="009C2CD3" w:rsidRPr="00613E8D">
        <w:rPr>
          <w:rFonts w:ascii="Times New Roman" w:hAnsi="Times New Roman" w:cs="Times New Roman"/>
          <w:sz w:val="24"/>
          <w:szCs w:val="24"/>
        </w:rPr>
        <w:t>ь</w:t>
      </w:r>
      <w:r w:rsidRPr="00613E8D">
        <w:rPr>
          <w:rFonts w:ascii="Times New Roman" w:hAnsi="Times New Roman" w:cs="Times New Roman"/>
          <w:sz w:val="24"/>
          <w:szCs w:val="24"/>
        </w:rPr>
        <w:t xml:space="preserve"> технику безопасности на территории предприятия Исполнителя.</w:t>
      </w:r>
    </w:p>
    <w:p w:rsidR="00DA6BBA" w:rsidRPr="00613E8D" w:rsidRDefault="00B14F53" w:rsidP="00DA6BBA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E8D">
        <w:rPr>
          <w:rFonts w:ascii="Times New Roman" w:hAnsi="Times New Roman" w:cs="Times New Roman"/>
          <w:sz w:val="24"/>
          <w:szCs w:val="24"/>
        </w:rPr>
        <w:t>Предоставить Исполнителю перечень тран</w:t>
      </w:r>
      <w:r w:rsidR="00DA6BBA" w:rsidRPr="00613E8D">
        <w:rPr>
          <w:rFonts w:ascii="Times New Roman" w:hAnsi="Times New Roman" w:cs="Times New Roman"/>
          <w:sz w:val="24"/>
          <w:szCs w:val="24"/>
        </w:rPr>
        <w:t>спортных средств (Приложение № 1</w:t>
      </w:r>
      <w:r w:rsidRPr="00613E8D">
        <w:rPr>
          <w:rFonts w:ascii="Times New Roman" w:hAnsi="Times New Roman" w:cs="Times New Roman"/>
          <w:sz w:val="24"/>
          <w:szCs w:val="24"/>
        </w:rPr>
        <w:t>), в отношении к</w:t>
      </w:r>
      <w:r w:rsidR="00E74921">
        <w:rPr>
          <w:rFonts w:ascii="Times New Roman" w:hAnsi="Times New Roman" w:cs="Times New Roman"/>
          <w:sz w:val="24"/>
          <w:szCs w:val="24"/>
        </w:rPr>
        <w:t>оторых будут оказываться услуги</w:t>
      </w:r>
      <w:r w:rsidR="00FB278D">
        <w:rPr>
          <w:rFonts w:ascii="Times New Roman" w:hAnsi="Times New Roman" w:cs="Times New Roman"/>
          <w:sz w:val="24"/>
          <w:szCs w:val="24"/>
        </w:rPr>
        <w:t>, установленные настоящим Д</w:t>
      </w:r>
      <w:r w:rsidRPr="00613E8D">
        <w:rPr>
          <w:rFonts w:ascii="Times New Roman" w:hAnsi="Times New Roman" w:cs="Times New Roman"/>
          <w:sz w:val="24"/>
          <w:szCs w:val="24"/>
        </w:rPr>
        <w:t>оговором. В случае изменения количества транспортных средств</w:t>
      </w:r>
      <w:r w:rsidR="00F448A4">
        <w:rPr>
          <w:rFonts w:ascii="Times New Roman" w:hAnsi="Times New Roman" w:cs="Times New Roman"/>
          <w:sz w:val="24"/>
          <w:szCs w:val="24"/>
        </w:rPr>
        <w:t>,</w:t>
      </w:r>
      <w:r w:rsidRPr="00613E8D">
        <w:rPr>
          <w:rFonts w:ascii="Times New Roman" w:hAnsi="Times New Roman" w:cs="Times New Roman"/>
          <w:sz w:val="24"/>
          <w:szCs w:val="24"/>
        </w:rPr>
        <w:t xml:space="preserve"> с</w:t>
      </w:r>
      <w:r w:rsidR="00F448A4">
        <w:rPr>
          <w:rFonts w:ascii="Times New Roman" w:hAnsi="Times New Roman" w:cs="Times New Roman"/>
          <w:sz w:val="24"/>
          <w:szCs w:val="24"/>
        </w:rPr>
        <w:t>воевременно уведомлять об этом И</w:t>
      </w:r>
      <w:r w:rsidRPr="00613E8D">
        <w:rPr>
          <w:rFonts w:ascii="Times New Roman" w:hAnsi="Times New Roman" w:cs="Times New Roman"/>
          <w:sz w:val="24"/>
          <w:szCs w:val="24"/>
        </w:rPr>
        <w:t>сполнителя с предоставлением нового перечня транспортных средств.</w:t>
      </w:r>
      <w:r w:rsidR="00F448A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430A" w:rsidRPr="00E27F1A" w:rsidRDefault="00DA6BBA" w:rsidP="00E27F1A">
      <w:pPr>
        <w:pStyle w:val="a3"/>
        <w:numPr>
          <w:ilvl w:val="2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E8D">
        <w:rPr>
          <w:rFonts w:ascii="Times New Roman" w:hAnsi="Times New Roman" w:cs="Times New Roman"/>
          <w:sz w:val="24"/>
          <w:szCs w:val="24"/>
        </w:rPr>
        <w:t>Заказчик не реже одного раза в год проводит актуализацию перечня транспортных средств (Приложение</w:t>
      </w:r>
      <w:r w:rsidR="00FB278D">
        <w:rPr>
          <w:rFonts w:ascii="Times New Roman" w:hAnsi="Times New Roman" w:cs="Times New Roman"/>
          <w:sz w:val="24"/>
          <w:szCs w:val="24"/>
        </w:rPr>
        <w:t xml:space="preserve"> </w:t>
      </w:r>
      <w:r w:rsidRPr="00613E8D">
        <w:rPr>
          <w:rFonts w:ascii="Times New Roman" w:hAnsi="Times New Roman" w:cs="Times New Roman"/>
          <w:sz w:val="24"/>
          <w:szCs w:val="24"/>
        </w:rPr>
        <w:t>№1)</w:t>
      </w:r>
      <w:r w:rsidR="00E27F1A">
        <w:rPr>
          <w:rFonts w:ascii="Times New Roman" w:hAnsi="Times New Roman" w:cs="Times New Roman"/>
          <w:sz w:val="24"/>
          <w:szCs w:val="24"/>
        </w:rPr>
        <w:t>.</w:t>
      </w:r>
      <w:r w:rsidR="00F1430A">
        <w:rPr>
          <w:rFonts w:ascii="Times New Roman" w:hAnsi="Times New Roman" w:cs="Times New Roman"/>
          <w:sz w:val="24"/>
          <w:szCs w:val="24"/>
        </w:rPr>
        <w:t xml:space="preserve"> </w:t>
      </w:r>
      <w:r w:rsidR="00F1430A" w:rsidRPr="00E27F1A">
        <w:rPr>
          <w:rFonts w:ascii="Times New Roman" w:hAnsi="Times New Roman" w:cs="Times New Roman"/>
          <w:sz w:val="24"/>
          <w:szCs w:val="24"/>
        </w:rPr>
        <w:t>Предоставление нового перечня транспортных средств Заказчика оформляется дополнительным соглашением к настоящему Договору.</w:t>
      </w:r>
    </w:p>
    <w:p w:rsidR="00B14F53" w:rsidRPr="00613E8D" w:rsidRDefault="00F21228" w:rsidP="00F21228">
      <w:pPr>
        <w:pStyle w:val="a3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13E8D">
        <w:rPr>
          <w:rFonts w:ascii="Times New Roman" w:hAnsi="Times New Roman" w:cs="Times New Roman"/>
          <w:sz w:val="24"/>
          <w:szCs w:val="24"/>
        </w:rPr>
        <w:t xml:space="preserve">Заказчик вправе </w:t>
      </w:r>
      <w:r w:rsidR="00B14F53" w:rsidRPr="00613E8D">
        <w:rPr>
          <w:rFonts w:ascii="Times New Roman" w:hAnsi="Times New Roman" w:cs="Times New Roman"/>
          <w:sz w:val="24"/>
          <w:szCs w:val="24"/>
        </w:rPr>
        <w:t>в любо</w:t>
      </w:r>
      <w:r w:rsidR="00F448A4">
        <w:rPr>
          <w:rFonts w:ascii="Times New Roman" w:hAnsi="Times New Roman" w:cs="Times New Roman"/>
          <w:sz w:val="24"/>
          <w:szCs w:val="24"/>
        </w:rPr>
        <w:t>й момент расторгнуть настоящий Д</w:t>
      </w:r>
      <w:r w:rsidR="00B14F53" w:rsidRPr="00613E8D">
        <w:rPr>
          <w:rFonts w:ascii="Times New Roman" w:hAnsi="Times New Roman" w:cs="Times New Roman"/>
          <w:sz w:val="24"/>
          <w:szCs w:val="24"/>
        </w:rPr>
        <w:t>оговор, опл</w:t>
      </w:r>
      <w:r w:rsidR="004B5256">
        <w:rPr>
          <w:rFonts w:ascii="Times New Roman" w:hAnsi="Times New Roman" w:cs="Times New Roman"/>
          <w:sz w:val="24"/>
          <w:szCs w:val="24"/>
        </w:rPr>
        <w:t>атив Исполнителю уже оказанные</w:t>
      </w:r>
      <w:r w:rsidR="00B14F53" w:rsidRPr="00613E8D">
        <w:rPr>
          <w:rFonts w:ascii="Times New Roman" w:hAnsi="Times New Roman" w:cs="Times New Roman"/>
          <w:sz w:val="24"/>
          <w:szCs w:val="24"/>
        </w:rPr>
        <w:t xml:space="preserve"> и п</w:t>
      </w:r>
      <w:r w:rsidR="00E74921">
        <w:rPr>
          <w:rFonts w:ascii="Times New Roman" w:hAnsi="Times New Roman" w:cs="Times New Roman"/>
          <w:sz w:val="24"/>
          <w:szCs w:val="24"/>
        </w:rPr>
        <w:t>ринятые Заказчиком услуги</w:t>
      </w:r>
      <w:r w:rsidR="00B14F53" w:rsidRPr="00613E8D">
        <w:rPr>
          <w:rFonts w:ascii="Times New Roman" w:hAnsi="Times New Roman" w:cs="Times New Roman"/>
          <w:sz w:val="24"/>
          <w:szCs w:val="24"/>
        </w:rPr>
        <w:t>.</w:t>
      </w:r>
    </w:p>
    <w:p w:rsidR="00B14F53" w:rsidRPr="00613E8D" w:rsidRDefault="00B14F53" w:rsidP="00B14F53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14F53" w:rsidRPr="00613E8D" w:rsidRDefault="00B14F53" w:rsidP="00B3692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3E8D">
        <w:rPr>
          <w:rFonts w:ascii="Times New Roman" w:hAnsi="Times New Roman" w:cs="Times New Roman"/>
          <w:b/>
          <w:sz w:val="24"/>
          <w:szCs w:val="24"/>
        </w:rPr>
        <w:t>Условия и порядок расчетов</w:t>
      </w:r>
      <w:r w:rsidR="00C90A39" w:rsidRPr="00613E8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90A39" w:rsidRPr="00613E8D" w:rsidRDefault="00C90A39" w:rsidP="00C90A39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B5256" w:rsidRPr="00492110" w:rsidRDefault="00F16E66" w:rsidP="00492110">
      <w:pPr>
        <w:pStyle w:val="a3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Оплата услуг</w:t>
      </w:r>
      <w:r w:rsidR="00B14F53" w:rsidRPr="00613E8D">
        <w:rPr>
          <w:rFonts w:ascii="Times New Roman" w:hAnsi="Times New Roman" w:cs="Times New Roman"/>
          <w:sz w:val="24"/>
          <w:szCs w:val="24"/>
        </w:rPr>
        <w:t xml:space="preserve"> Исполнителя производится Заказчиком </w:t>
      </w:r>
      <w:r w:rsidR="00B3692B" w:rsidRPr="00613E8D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ценам на соответствующие услуги</w:t>
      </w:r>
      <w:r w:rsidR="004B5256">
        <w:rPr>
          <w:rFonts w:ascii="Times New Roman" w:hAnsi="Times New Roman" w:cs="Times New Roman"/>
          <w:sz w:val="24"/>
          <w:szCs w:val="24"/>
        </w:rPr>
        <w:t xml:space="preserve"> в соответствии с п</w:t>
      </w:r>
      <w:r w:rsidR="00B3692B" w:rsidRPr="00613E8D">
        <w:rPr>
          <w:rFonts w:ascii="Times New Roman" w:hAnsi="Times New Roman" w:cs="Times New Roman"/>
          <w:sz w:val="24"/>
          <w:szCs w:val="24"/>
        </w:rPr>
        <w:t>рейскурантом цен</w:t>
      </w:r>
      <w:r w:rsidR="009A154E" w:rsidRPr="00613E8D">
        <w:rPr>
          <w:rFonts w:ascii="Times New Roman" w:hAnsi="Times New Roman" w:cs="Times New Roman"/>
          <w:sz w:val="24"/>
          <w:szCs w:val="24"/>
        </w:rPr>
        <w:t xml:space="preserve"> (Приложение</w:t>
      </w:r>
      <w:r w:rsidR="007A001C">
        <w:rPr>
          <w:rFonts w:ascii="Times New Roman" w:hAnsi="Times New Roman" w:cs="Times New Roman"/>
          <w:sz w:val="24"/>
          <w:szCs w:val="24"/>
        </w:rPr>
        <w:t xml:space="preserve"> </w:t>
      </w:r>
      <w:r w:rsidR="009A154E" w:rsidRPr="00613E8D">
        <w:rPr>
          <w:rFonts w:ascii="Times New Roman" w:hAnsi="Times New Roman" w:cs="Times New Roman"/>
          <w:sz w:val="24"/>
          <w:szCs w:val="24"/>
        </w:rPr>
        <w:t>№2)</w:t>
      </w:r>
      <w:r w:rsidR="00B3692B" w:rsidRPr="00613E8D">
        <w:rPr>
          <w:rFonts w:ascii="Times New Roman" w:hAnsi="Times New Roman" w:cs="Times New Roman"/>
          <w:sz w:val="24"/>
          <w:szCs w:val="24"/>
        </w:rPr>
        <w:t>, де</w:t>
      </w:r>
      <w:r w:rsidR="003C1137" w:rsidRPr="00613E8D">
        <w:rPr>
          <w:rFonts w:ascii="Times New Roman" w:hAnsi="Times New Roman" w:cs="Times New Roman"/>
          <w:sz w:val="24"/>
          <w:szCs w:val="24"/>
        </w:rPr>
        <w:t>йс</w:t>
      </w:r>
      <w:r>
        <w:rPr>
          <w:rFonts w:ascii="Times New Roman" w:hAnsi="Times New Roman" w:cs="Times New Roman"/>
          <w:sz w:val="24"/>
          <w:szCs w:val="24"/>
        </w:rPr>
        <w:t>твующим на дату оказания услуг</w:t>
      </w:r>
      <w:r w:rsidR="00A130DA">
        <w:rPr>
          <w:rFonts w:ascii="Times New Roman" w:hAnsi="Times New Roman" w:cs="Times New Roman"/>
          <w:sz w:val="24"/>
          <w:szCs w:val="24"/>
        </w:rPr>
        <w:t xml:space="preserve"> и подписанным обеими С</w:t>
      </w:r>
      <w:r w:rsidR="00B3692B" w:rsidRPr="00613E8D">
        <w:rPr>
          <w:rFonts w:ascii="Times New Roman" w:hAnsi="Times New Roman" w:cs="Times New Roman"/>
          <w:sz w:val="24"/>
          <w:szCs w:val="24"/>
        </w:rPr>
        <w:t>торонами.</w:t>
      </w:r>
    </w:p>
    <w:p w:rsidR="00B3692B" w:rsidRPr="004B5256" w:rsidRDefault="0064067A" w:rsidP="004B5256">
      <w:pPr>
        <w:pStyle w:val="a3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B5256">
        <w:rPr>
          <w:rFonts w:ascii="Times New Roman" w:hAnsi="Times New Roman" w:cs="Times New Roman"/>
          <w:sz w:val="24"/>
          <w:szCs w:val="24"/>
        </w:rPr>
        <w:t>Не позднее 1</w:t>
      </w:r>
      <w:r w:rsidR="00A130DA" w:rsidRPr="004B5256">
        <w:rPr>
          <w:rFonts w:ascii="Times New Roman" w:hAnsi="Times New Roman" w:cs="Times New Roman"/>
          <w:sz w:val="24"/>
          <w:szCs w:val="24"/>
        </w:rPr>
        <w:t xml:space="preserve"> (первого)</w:t>
      </w:r>
      <w:r w:rsidR="00B3692B" w:rsidRPr="004B5256">
        <w:rPr>
          <w:rFonts w:ascii="Times New Roman" w:hAnsi="Times New Roman" w:cs="Times New Roman"/>
          <w:sz w:val="24"/>
          <w:szCs w:val="24"/>
        </w:rPr>
        <w:t xml:space="preserve"> числа ме</w:t>
      </w:r>
      <w:r w:rsidR="00F16E66" w:rsidRPr="004B5256">
        <w:rPr>
          <w:rFonts w:ascii="Times New Roman" w:hAnsi="Times New Roman" w:cs="Times New Roman"/>
          <w:sz w:val="24"/>
          <w:szCs w:val="24"/>
        </w:rPr>
        <w:t>сяца, следующего за расчетным, И</w:t>
      </w:r>
      <w:r w:rsidR="00B3692B" w:rsidRPr="004B5256">
        <w:rPr>
          <w:rFonts w:ascii="Times New Roman" w:hAnsi="Times New Roman" w:cs="Times New Roman"/>
          <w:sz w:val="24"/>
          <w:szCs w:val="24"/>
        </w:rPr>
        <w:t>сполни</w:t>
      </w:r>
      <w:r w:rsidR="00492110">
        <w:rPr>
          <w:rFonts w:ascii="Times New Roman" w:hAnsi="Times New Roman" w:cs="Times New Roman"/>
          <w:sz w:val="24"/>
          <w:szCs w:val="24"/>
        </w:rPr>
        <w:t xml:space="preserve">тель предоставляет Заказчику </w:t>
      </w:r>
      <w:r w:rsidR="00F16E66" w:rsidRPr="004B5256">
        <w:rPr>
          <w:rFonts w:ascii="Times New Roman" w:hAnsi="Times New Roman" w:cs="Times New Roman"/>
          <w:sz w:val="24"/>
          <w:szCs w:val="24"/>
        </w:rPr>
        <w:t>Акт оказанных услуг</w:t>
      </w:r>
      <w:r w:rsidR="00FC297A">
        <w:rPr>
          <w:rFonts w:ascii="Times New Roman" w:hAnsi="Times New Roman" w:cs="Times New Roman"/>
          <w:sz w:val="24"/>
          <w:szCs w:val="24"/>
        </w:rPr>
        <w:t xml:space="preserve"> (с разбивкой по каждой единице транспорта)</w:t>
      </w:r>
      <w:r w:rsidR="00A130DA" w:rsidRPr="004B5256">
        <w:rPr>
          <w:rFonts w:ascii="Times New Roman" w:hAnsi="Times New Roman" w:cs="Times New Roman"/>
          <w:sz w:val="24"/>
          <w:szCs w:val="24"/>
        </w:rPr>
        <w:t>, согласно</w:t>
      </w:r>
      <w:r w:rsidR="004B5256" w:rsidRPr="004B5256">
        <w:rPr>
          <w:rFonts w:ascii="Times New Roman" w:hAnsi="Times New Roman" w:cs="Times New Roman"/>
          <w:sz w:val="24"/>
          <w:szCs w:val="24"/>
        </w:rPr>
        <w:t xml:space="preserve"> исполненных</w:t>
      </w:r>
      <w:r w:rsidR="00A130DA" w:rsidRPr="004B5256">
        <w:rPr>
          <w:rFonts w:ascii="Times New Roman" w:hAnsi="Times New Roman" w:cs="Times New Roman"/>
          <w:sz w:val="24"/>
          <w:szCs w:val="24"/>
        </w:rPr>
        <w:t xml:space="preserve"> наряд-</w:t>
      </w:r>
      <w:r w:rsidR="002F31E6" w:rsidRPr="004B5256">
        <w:rPr>
          <w:rFonts w:ascii="Times New Roman" w:hAnsi="Times New Roman" w:cs="Times New Roman"/>
          <w:sz w:val="24"/>
          <w:szCs w:val="24"/>
        </w:rPr>
        <w:t>заказов и</w:t>
      </w:r>
      <w:r w:rsidR="00B3692B" w:rsidRPr="004B5256">
        <w:rPr>
          <w:rFonts w:ascii="Times New Roman" w:hAnsi="Times New Roman" w:cs="Times New Roman"/>
          <w:sz w:val="24"/>
          <w:szCs w:val="24"/>
        </w:rPr>
        <w:t xml:space="preserve"> счет-фактуру за расчетный месяц.</w:t>
      </w:r>
    </w:p>
    <w:p w:rsidR="003B7184" w:rsidRDefault="00A415F0" w:rsidP="003B7184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7184" w:rsidRPr="00613E8D">
        <w:rPr>
          <w:rFonts w:ascii="Times New Roman" w:hAnsi="Times New Roman" w:cs="Times New Roman"/>
          <w:sz w:val="24"/>
          <w:szCs w:val="24"/>
        </w:rPr>
        <w:t>Все платёжно-расчётные документы должны содержать ссылку на регистрационный номер Договора, присвоенный при регистрации Заказчиком, в соответствии с которым проводится хозяйственная операция.</w:t>
      </w:r>
    </w:p>
    <w:p w:rsidR="00B3692B" w:rsidRPr="004B5256" w:rsidRDefault="00B3692B" w:rsidP="004B5256">
      <w:pPr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B5256">
        <w:rPr>
          <w:rFonts w:ascii="Times New Roman" w:hAnsi="Times New Roman" w:cs="Times New Roman"/>
          <w:sz w:val="24"/>
          <w:szCs w:val="24"/>
        </w:rPr>
        <w:t>Заказчик п</w:t>
      </w:r>
      <w:r w:rsidR="00AB0B56" w:rsidRPr="004B5256">
        <w:rPr>
          <w:rFonts w:ascii="Times New Roman" w:hAnsi="Times New Roman" w:cs="Times New Roman"/>
          <w:sz w:val="24"/>
          <w:szCs w:val="24"/>
        </w:rPr>
        <w:t>ро</w:t>
      </w:r>
      <w:r w:rsidR="003139A9" w:rsidRPr="004B5256">
        <w:rPr>
          <w:rFonts w:ascii="Times New Roman" w:hAnsi="Times New Roman" w:cs="Times New Roman"/>
          <w:sz w:val="24"/>
          <w:szCs w:val="24"/>
        </w:rPr>
        <w:t>изводит оплату оказанных услуг</w:t>
      </w:r>
      <w:r w:rsidR="00492110">
        <w:rPr>
          <w:rFonts w:ascii="Times New Roman" w:hAnsi="Times New Roman" w:cs="Times New Roman"/>
          <w:sz w:val="24"/>
          <w:szCs w:val="24"/>
        </w:rPr>
        <w:t xml:space="preserve"> на основании счет-фактуры</w:t>
      </w:r>
      <w:r w:rsidR="00FC297A">
        <w:rPr>
          <w:rFonts w:ascii="Times New Roman" w:hAnsi="Times New Roman" w:cs="Times New Roman"/>
          <w:sz w:val="24"/>
          <w:szCs w:val="24"/>
        </w:rPr>
        <w:t xml:space="preserve"> Исполнителя и подписанного</w:t>
      </w:r>
      <w:r w:rsidRPr="004B5256">
        <w:rPr>
          <w:rFonts w:ascii="Times New Roman" w:hAnsi="Times New Roman" w:cs="Times New Roman"/>
          <w:sz w:val="24"/>
          <w:szCs w:val="24"/>
        </w:rPr>
        <w:t xml:space="preserve"> Сторона</w:t>
      </w:r>
      <w:r w:rsidR="00FC297A">
        <w:rPr>
          <w:rFonts w:ascii="Times New Roman" w:hAnsi="Times New Roman" w:cs="Times New Roman"/>
          <w:sz w:val="24"/>
          <w:szCs w:val="24"/>
        </w:rPr>
        <w:t>ми Акта</w:t>
      </w:r>
      <w:r w:rsidR="003139A9" w:rsidRPr="004B5256">
        <w:rPr>
          <w:rFonts w:ascii="Times New Roman" w:hAnsi="Times New Roman" w:cs="Times New Roman"/>
          <w:sz w:val="24"/>
          <w:szCs w:val="24"/>
        </w:rPr>
        <w:t xml:space="preserve"> оказанных услуг</w:t>
      </w:r>
      <w:r w:rsidR="00FC297A">
        <w:rPr>
          <w:rFonts w:ascii="Times New Roman" w:hAnsi="Times New Roman" w:cs="Times New Roman"/>
          <w:sz w:val="24"/>
          <w:szCs w:val="24"/>
        </w:rPr>
        <w:t xml:space="preserve"> (с разбивкой по каждой единице транспорта)</w:t>
      </w:r>
      <w:r w:rsidR="003139A9" w:rsidRPr="004B5256">
        <w:rPr>
          <w:rFonts w:ascii="Times New Roman" w:hAnsi="Times New Roman" w:cs="Times New Roman"/>
          <w:sz w:val="24"/>
          <w:szCs w:val="24"/>
        </w:rPr>
        <w:t>. Оплата фактически оказанных Исполнителем услуг</w:t>
      </w:r>
      <w:r w:rsidR="009A154E" w:rsidRPr="004B5256">
        <w:rPr>
          <w:rFonts w:ascii="Times New Roman" w:hAnsi="Times New Roman" w:cs="Times New Roman"/>
          <w:sz w:val="24"/>
          <w:szCs w:val="24"/>
        </w:rPr>
        <w:t xml:space="preserve"> осущес</w:t>
      </w:r>
      <w:r w:rsidR="00657F6A" w:rsidRPr="004B5256">
        <w:rPr>
          <w:rFonts w:ascii="Times New Roman" w:hAnsi="Times New Roman" w:cs="Times New Roman"/>
          <w:sz w:val="24"/>
          <w:szCs w:val="24"/>
        </w:rPr>
        <w:t>твляется в течение 90 (девяносто</w:t>
      </w:r>
      <w:r w:rsidR="009A154E" w:rsidRPr="004B5256">
        <w:rPr>
          <w:rFonts w:ascii="Times New Roman" w:hAnsi="Times New Roman" w:cs="Times New Roman"/>
          <w:sz w:val="24"/>
          <w:szCs w:val="24"/>
        </w:rPr>
        <w:t>) календарных дней после</w:t>
      </w:r>
      <w:r w:rsidR="003139A9" w:rsidRPr="004B5256">
        <w:rPr>
          <w:rFonts w:ascii="Times New Roman" w:hAnsi="Times New Roman" w:cs="Times New Roman"/>
          <w:sz w:val="24"/>
          <w:szCs w:val="24"/>
        </w:rPr>
        <w:t xml:space="preserve"> подписания Акта оказанных услуг</w:t>
      </w:r>
      <w:r w:rsidR="00BC7B7C" w:rsidRPr="004B5256">
        <w:rPr>
          <w:rFonts w:ascii="Times New Roman" w:hAnsi="Times New Roman" w:cs="Times New Roman"/>
          <w:sz w:val="24"/>
          <w:szCs w:val="24"/>
        </w:rPr>
        <w:t>, оформленного И</w:t>
      </w:r>
      <w:r w:rsidR="009A154E" w:rsidRPr="004B5256">
        <w:rPr>
          <w:rFonts w:ascii="Times New Roman" w:hAnsi="Times New Roman" w:cs="Times New Roman"/>
          <w:sz w:val="24"/>
          <w:szCs w:val="24"/>
        </w:rPr>
        <w:t>сполнителем</w:t>
      </w:r>
      <w:r w:rsidR="00492110">
        <w:rPr>
          <w:rFonts w:ascii="Times New Roman" w:hAnsi="Times New Roman" w:cs="Times New Roman"/>
          <w:sz w:val="24"/>
          <w:szCs w:val="24"/>
        </w:rPr>
        <w:t xml:space="preserve"> и счет-</w:t>
      </w:r>
      <w:r w:rsidR="00BC7B7C" w:rsidRPr="004B5256">
        <w:rPr>
          <w:rFonts w:ascii="Times New Roman" w:hAnsi="Times New Roman" w:cs="Times New Roman"/>
          <w:sz w:val="24"/>
          <w:szCs w:val="24"/>
        </w:rPr>
        <w:t>фактуры, предоставленного Исполнителем</w:t>
      </w:r>
      <w:r w:rsidR="00372E55" w:rsidRPr="004B5256">
        <w:rPr>
          <w:rFonts w:ascii="Times New Roman" w:hAnsi="Times New Roman" w:cs="Times New Roman"/>
          <w:sz w:val="24"/>
          <w:szCs w:val="24"/>
        </w:rPr>
        <w:t xml:space="preserve"> в соответствии с условиями настоящего Договора.</w:t>
      </w:r>
      <w:r w:rsidR="00BC7B7C" w:rsidRPr="004B52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1475" w:rsidRDefault="003139A9" w:rsidP="002B1475">
      <w:pPr>
        <w:pStyle w:val="a3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Датой </w:t>
      </w:r>
      <w:r w:rsidR="005C42AE">
        <w:rPr>
          <w:rFonts w:ascii="Times New Roman" w:hAnsi="Times New Roman" w:cs="Times New Roman"/>
          <w:sz w:val="24"/>
          <w:szCs w:val="24"/>
        </w:rPr>
        <w:t>оплаты</w:t>
      </w:r>
      <w:r>
        <w:rPr>
          <w:rFonts w:ascii="Times New Roman" w:hAnsi="Times New Roman" w:cs="Times New Roman"/>
          <w:sz w:val="24"/>
          <w:szCs w:val="24"/>
        </w:rPr>
        <w:t xml:space="preserve"> услуг</w:t>
      </w:r>
      <w:r w:rsidR="00492110">
        <w:rPr>
          <w:rFonts w:ascii="Times New Roman" w:hAnsi="Times New Roman" w:cs="Times New Roman"/>
          <w:sz w:val="24"/>
          <w:szCs w:val="24"/>
        </w:rPr>
        <w:t xml:space="preserve"> считается</w:t>
      </w:r>
      <w:r w:rsidR="00D36D81" w:rsidRPr="00613E8D">
        <w:rPr>
          <w:rFonts w:ascii="Times New Roman" w:hAnsi="Times New Roman" w:cs="Times New Roman"/>
          <w:sz w:val="24"/>
          <w:szCs w:val="24"/>
        </w:rPr>
        <w:t xml:space="preserve"> дата перечисления</w:t>
      </w:r>
      <w:r w:rsidR="002B1475" w:rsidRPr="00613E8D">
        <w:rPr>
          <w:rFonts w:ascii="Times New Roman" w:hAnsi="Times New Roman" w:cs="Times New Roman"/>
          <w:sz w:val="24"/>
          <w:szCs w:val="24"/>
        </w:rPr>
        <w:t xml:space="preserve"> денежных средств</w:t>
      </w:r>
      <w:r w:rsidR="00D36D81" w:rsidRPr="00613E8D">
        <w:rPr>
          <w:rFonts w:ascii="Times New Roman" w:hAnsi="Times New Roman" w:cs="Times New Roman"/>
          <w:sz w:val="24"/>
          <w:szCs w:val="24"/>
        </w:rPr>
        <w:t xml:space="preserve"> Заказчиком</w:t>
      </w:r>
      <w:r w:rsidR="002B1475" w:rsidRPr="00613E8D">
        <w:rPr>
          <w:rFonts w:ascii="Times New Roman" w:hAnsi="Times New Roman" w:cs="Times New Roman"/>
          <w:sz w:val="24"/>
          <w:szCs w:val="24"/>
        </w:rPr>
        <w:t xml:space="preserve"> на расчетный сч</w:t>
      </w:r>
      <w:r w:rsidR="00D36D81" w:rsidRPr="00613E8D">
        <w:rPr>
          <w:rFonts w:ascii="Times New Roman" w:hAnsi="Times New Roman" w:cs="Times New Roman"/>
          <w:sz w:val="24"/>
          <w:szCs w:val="24"/>
        </w:rPr>
        <w:t>ет Исполнителя</w:t>
      </w:r>
      <w:r w:rsidR="002B1475" w:rsidRPr="00613E8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B5256" w:rsidRPr="00613E8D" w:rsidRDefault="004B5256" w:rsidP="002B1475">
      <w:pPr>
        <w:pStyle w:val="a3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сверки расчетов ежеквартально оформляются актом, подписанным Сторонами.</w:t>
      </w:r>
    </w:p>
    <w:p w:rsidR="008332CC" w:rsidRPr="00613E8D" w:rsidRDefault="008332CC" w:rsidP="008332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32CC" w:rsidRPr="00613E8D" w:rsidRDefault="008332CC" w:rsidP="008332CC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3E8D"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  <w:r w:rsidR="00C90A39" w:rsidRPr="00613E8D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C90A39" w:rsidRPr="00613E8D" w:rsidRDefault="00C90A39" w:rsidP="00C90A39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332CC" w:rsidRPr="00613E8D" w:rsidRDefault="008332CC" w:rsidP="008332CC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E8D">
        <w:rPr>
          <w:rFonts w:ascii="Times New Roman" w:hAnsi="Times New Roman" w:cs="Times New Roman"/>
          <w:sz w:val="24"/>
          <w:szCs w:val="24"/>
        </w:rPr>
        <w:t>За невыполнение или не ненадлежащее выполнение обязательств по</w:t>
      </w:r>
      <w:r w:rsidR="009F6DC9">
        <w:rPr>
          <w:rFonts w:ascii="Times New Roman" w:hAnsi="Times New Roman" w:cs="Times New Roman"/>
          <w:sz w:val="24"/>
          <w:szCs w:val="24"/>
        </w:rPr>
        <w:t xml:space="preserve"> настоящему Договору, причинение</w:t>
      </w:r>
      <w:r w:rsidRPr="00613E8D">
        <w:rPr>
          <w:rFonts w:ascii="Times New Roman" w:hAnsi="Times New Roman" w:cs="Times New Roman"/>
          <w:sz w:val="24"/>
          <w:szCs w:val="24"/>
        </w:rPr>
        <w:t xml:space="preserve"> ущерба, Стороны несут ответственность в порядке и на условиях</w:t>
      </w:r>
      <w:r w:rsidR="00613E8D">
        <w:rPr>
          <w:rFonts w:ascii="Times New Roman" w:hAnsi="Times New Roman" w:cs="Times New Roman"/>
          <w:sz w:val="24"/>
          <w:szCs w:val="24"/>
        </w:rPr>
        <w:t>,</w:t>
      </w:r>
      <w:r w:rsidRPr="00613E8D">
        <w:rPr>
          <w:rFonts w:ascii="Times New Roman" w:hAnsi="Times New Roman" w:cs="Times New Roman"/>
          <w:sz w:val="24"/>
          <w:szCs w:val="24"/>
        </w:rPr>
        <w:t xml:space="preserve"> предусмотренных действующим законодательством РФ и условиями настоящего Договора.</w:t>
      </w:r>
    </w:p>
    <w:p w:rsidR="009D4569" w:rsidRPr="00C378CF" w:rsidRDefault="00331EDC" w:rsidP="00C378CF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E8D">
        <w:rPr>
          <w:rFonts w:ascii="Times New Roman" w:hAnsi="Times New Roman" w:cs="Times New Roman"/>
          <w:sz w:val="24"/>
          <w:szCs w:val="24"/>
        </w:rPr>
        <w:t>Исполнитель несет ответственность за н</w:t>
      </w:r>
      <w:r w:rsidR="004854CF" w:rsidRPr="00613E8D">
        <w:rPr>
          <w:rFonts w:ascii="Times New Roman" w:hAnsi="Times New Roman" w:cs="Times New Roman"/>
          <w:sz w:val="24"/>
          <w:szCs w:val="24"/>
        </w:rPr>
        <w:t xml:space="preserve">енадлежащее </w:t>
      </w:r>
      <w:r w:rsidR="00020DF8">
        <w:rPr>
          <w:rFonts w:ascii="Times New Roman" w:hAnsi="Times New Roman" w:cs="Times New Roman"/>
          <w:sz w:val="24"/>
          <w:szCs w:val="24"/>
        </w:rPr>
        <w:t>оказание услуг</w:t>
      </w:r>
      <w:r w:rsidRPr="00613E8D">
        <w:rPr>
          <w:rFonts w:ascii="Times New Roman" w:hAnsi="Times New Roman" w:cs="Times New Roman"/>
          <w:sz w:val="24"/>
          <w:szCs w:val="24"/>
        </w:rPr>
        <w:t xml:space="preserve"> по настоящему Договору, повлекшее порчу или повреждение лакокрасочного покрытия транспортного средства.</w:t>
      </w:r>
      <w:r w:rsidR="009D456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332CC" w:rsidRPr="00613E8D" w:rsidRDefault="008332CC" w:rsidP="008332CC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01C3">
        <w:rPr>
          <w:rFonts w:ascii="Times New Roman" w:hAnsi="Times New Roman" w:cs="Times New Roman"/>
          <w:sz w:val="24"/>
          <w:szCs w:val="24"/>
        </w:rPr>
        <w:lastRenderedPageBreak/>
        <w:t>Исполнитель освобождается</w:t>
      </w:r>
      <w:r w:rsidRPr="00613E8D">
        <w:rPr>
          <w:rFonts w:ascii="Times New Roman" w:hAnsi="Times New Roman" w:cs="Times New Roman"/>
          <w:sz w:val="24"/>
          <w:szCs w:val="24"/>
        </w:rPr>
        <w:t xml:space="preserve"> от ответственности на срок до 3</w:t>
      </w:r>
      <w:r w:rsidR="009F4026">
        <w:rPr>
          <w:rFonts w:ascii="Times New Roman" w:hAnsi="Times New Roman" w:cs="Times New Roman"/>
          <w:sz w:val="24"/>
          <w:szCs w:val="24"/>
        </w:rPr>
        <w:t xml:space="preserve"> (трех) рабочих</w:t>
      </w:r>
      <w:r w:rsidRPr="00613E8D">
        <w:rPr>
          <w:rFonts w:ascii="Times New Roman" w:hAnsi="Times New Roman" w:cs="Times New Roman"/>
          <w:sz w:val="24"/>
          <w:szCs w:val="24"/>
        </w:rPr>
        <w:t xml:space="preserve"> дней за неисполнение своих обязательств по причинам технического характера, как то: аварийные и плановые отключения систем электро-и водоснабжения, осуществляемые владельцами систем или городскими эксплуатационными службами.</w:t>
      </w:r>
    </w:p>
    <w:p w:rsidR="002C0F98" w:rsidRDefault="008332CC" w:rsidP="008332CC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E8D">
        <w:rPr>
          <w:rFonts w:ascii="Times New Roman" w:hAnsi="Times New Roman" w:cs="Times New Roman"/>
          <w:sz w:val="24"/>
          <w:szCs w:val="24"/>
        </w:rPr>
        <w:t>За просрочку пла</w:t>
      </w:r>
      <w:r w:rsidR="00657F6A">
        <w:rPr>
          <w:rFonts w:ascii="Times New Roman" w:hAnsi="Times New Roman" w:cs="Times New Roman"/>
          <w:sz w:val="24"/>
          <w:szCs w:val="24"/>
        </w:rPr>
        <w:t>тежей, установленных настоящим Д</w:t>
      </w:r>
      <w:r w:rsidRPr="00613E8D">
        <w:rPr>
          <w:rFonts w:ascii="Times New Roman" w:hAnsi="Times New Roman" w:cs="Times New Roman"/>
          <w:sz w:val="24"/>
          <w:szCs w:val="24"/>
        </w:rPr>
        <w:t>огов</w:t>
      </w:r>
      <w:r w:rsidR="004854CF" w:rsidRPr="00613E8D">
        <w:rPr>
          <w:rFonts w:ascii="Times New Roman" w:hAnsi="Times New Roman" w:cs="Times New Roman"/>
          <w:sz w:val="24"/>
          <w:szCs w:val="24"/>
        </w:rPr>
        <w:t>о</w:t>
      </w:r>
      <w:r w:rsidR="005B669F">
        <w:rPr>
          <w:rFonts w:ascii="Times New Roman" w:hAnsi="Times New Roman" w:cs="Times New Roman"/>
          <w:sz w:val="24"/>
          <w:szCs w:val="24"/>
        </w:rPr>
        <w:t>ром, в срок, указанный в п.3.4</w:t>
      </w:r>
      <w:r w:rsidRPr="00613E8D">
        <w:rPr>
          <w:rFonts w:ascii="Times New Roman" w:hAnsi="Times New Roman" w:cs="Times New Roman"/>
          <w:sz w:val="24"/>
          <w:szCs w:val="24"/>
        </w:rPr>
        <w:t>, Исполнитель может взыскать с Заказчика пеню из расчета 0,1% от полной стоимости просроченной задолжен</w:t>
      </w:r>
      <w:r w:rsidR="004854CF" w:rsidRPr="00613E8D">
        <w:rPr>
          <w:rFonts w:ascii="Times New Roman" w:hAnsi="Times New Roman" w:cs="Times New Roman"/>
          <w:sz w:val="24"/>
          <w:szCs w:val="24"/>
        </w:rPr>
        <w:t>ности за каждый день просрочки,</w:t>
      </w:r>
      <w:r w:rsidRPr="00613E8D">
        <w:rPr>
          <w:rFonts w:ascii="Times New Roman" w:hAnsi="Times New Roman" w:cs="Times New Roman"/>
          <w:sz w:val="24"/>
          <w:szCs w:val="24"/>
        </w:rPr>
        <w:t xml:space="preserve"> но не более 5% от суммы задолженности. </w:t>
      </w:r>
    </w:p>
    <w:p w:rsidR="008332CC" w:rsidRPr="00613E8D" w:rsidRDefault="008332CC" w:rsidP="008332CC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E8D">
        <w:rPr>
          <w:rFonts w:ascii="Times New Roman" w:hAnsi="Times New Roman" w:cs="Times New Roman"/>
          <w:sz w:val="24"/>
          <w:szCs w:val="24"/>
        </w:rPr>
        <w:t>В случае н</w:t>
      </w:r>
      <w:r w:rsidR="005C18C6">
        <w:rPr>
          <w:rFonts w:ascii="Times New Roman" w:hAnsi="Times New Roman" w:cs="Times New Roman"/>
          <w:sz w:val="24"/>
          <w:szCs w:val="24"/>
        </w:rPr>
        <w:t>арушения сроков оказания услуг</w:t>
      </w:r>
      <w:r w:rsidR="005427C9">
        <w:rPr>
          <w:rFonts w:ascii="Times New Roman" w:hAnsi="Times New Roman" w:cs="Times New Roman"/>
          <w:sz w:val="24"/>
          <w:szCs w:val="24"/>
        </w:rPr>
        <w:t xml:space="preserve"> (п.2.1.6)</w:t>
      </w:r>
      <w:r w:rsidRPr="00613E8D">
        <w:rPr>
          <w:rFonts w:ascii="Times New Roman" w:hAnsi="Times New Roman" w:cs="Times New Roman"/>
          <w:sz w:val="24"/>
          <w:szCs w:val="24"/>
        </w:rPr>
        <w:t xml:space="preserve"> Исполнитель обязан оплатить З</w:t>
      </w:r>
      <w:r w:rsidR="00DB4307">
        <w:rPr>
          <w:rFonts w:ascii="Times New Roman" w:hAnsi="Times New Roman" w:cs="Times New Roman"/>
          <w:sz w:val="24"/>
          <w:szCs w:val="24"/>
        </w:rPr>
        <w:t xml:space="preserve">аказчику </w:t>
      </w:r>
      <w:r w:rsidR="0022421E">
        <w:rPr>
          <w:rFonts w:ascii="Times New Roman" w:hAnsi="Times New Roman" w:cs="Times New Roman"/>
          <w:sz w:val="24"/>
          <w:szCs w:val="24"/>
        </w:rPr>
        <w:t xml:space="preserve">штраф в размере 50% </w:t>
      </w:r>
      <w:r w:rsidR="00DB4307">
        <w:rPr>
          <w:rFonts w:ascii="Times New Roman" w:hAnsi="Times New Roman" w:cs="Times New Roman"/>
          <w:sz w:val="24"/>
          <w:szCs w:val="24"/>
        </w:rPr>
        <w:t>от стоимости услуг</w:t>
      </w:r>
      <w:r w:rsidR="00EE2708">
        <w:rPr>
          <w:rFonts w:ascii="Times New Roman" w:hAnsi="Times New Roman" w:cs="Times New Roman"/>
          <w:sz w:val="24"/>
          <w:szCs w:val="24"/>
        </w:rPr>
        <w:t xml:space="preserve"> указанной в наряд-заказе</w:t>
      </w:r>
      <w:r w:rsidR="0022421E">
        <w:rPr>
          <w:rFonts w:ascii="Times New Roman" w:hAnsi="Times New Roman" w:cs="Times New Roman"/>
          <w:sz w:val="24"/>
          <w:szCs w:val="24"/>
        </w:rPr>
        <w:t xml:space="preserve"> на конкретную единицу транспортного средства Заказчика</w:t>
      </w:r>
      <w:r w:rsidRPr="00613E8D">
        <w:rPr>
          <w:rFonts w:ascii="Times New Roman" w:hAnsi="Times New Roman" w:cs="Times New Roman"/>
          <w:sz w:val="24"/>
          <w:szCs w:val="24"/>
        </w:rPr>
        <w:t>.</w:t>
      </w:r>
    </w:p>
    <w:p w:rsidR="008332CC" w:rsidRPr="00613E8D" w:rsidRDefault="00657F6A" w:rsidP="008332C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Указанные в настоящем Д</w:t>
      </w:r>
      <w:r w:rsidR="008332CC" w:rsidRPr="00613E8D">
        <w:rPr>
          <w:rFonts w:ascii="Times New Roman" w:hAnsi="Times New Roman" w:cs="Times New Roman"/>
          <w:sz w:val="24"/>
          <w:szCs w:val="24"/>
        </w:rPr>
        <w:t xml:space="preserve">оговоре пени и штрафы считаются </w:t>
      </w:r>
      <w:r w:rsidR="00A004EE" w:rsidRPr="00613E8D">
        <w:rPr>
          <w:rFonts w:ascii="Times New Roman" w:hAnsi="Times New Roman" w:cs="Times New Roman"/>
          <w:sz w:val="24"/>
          <w:szCs w:val="24"/>
        </w:rPr>
        <w:t>начисленными</w:t>
      </w:r>
      <w:r w:rsidR="008332CC" w:rsidRPr="00613E8D">
        <w:rPr>
          <w:rFonts w:ascii="Times New Roman" w:hAnsi="Times New Roman" w:cs="Times New Roman"/>
          <w:sz w:val="24"/>
          <w:szCs w:val="24"/>
        </w:rPr>
        <w:t xml:space="preserve"> с момента полного или частичного </w:t>
      </w:r>
      <w:r w:rsidR="000855C9">
        <w:rPr>
          <w:rFonts w:ascii="Times New Roman" w:hAnsi="Times New Roman" w:cs="Times New Roman"/>
          <w:sz w:val="24"/>
          <w:szCs w:val="24"/>
        </w:rPr>
        <w:t>письменного признания виновной С</w:t>
      </w:r>
      <w:r w:rsidR="008332CC" w:rsidRPr="00613E8D">
        <w:rPr>
          <w:rFonts w:ascii="Times New Roman" w:hAnsi="Times New Roman" w:cs="Times New Roman"/>
          <w:sz w:val="24"/>
          <w:szCs w:val="24"/>
        </w:rPr>
        <w:t>тороной претен</w:t>
      </w:r>
      <w:r w:rsidR="00A004EE" w:rsidRPr="00613E8D">
        <w:rPr>
          <w:rFonts w:ascii="Times New Roman" w:hAnsi="Times New Roman" w:cs="Times New Roman"/>
          <w:sz w:val="24"/>
          <w:szCs w:val="24"/>
        </w:rPr>
        <w:t>з</w:t>
      </w:r>
      <w:r w:rsidR="000855C9">
        <w:rPr>
          <w:rFonts w:ascii="Times New Roman" w:hAnsi="Times New Roman" w:cs="Times New Roman"/>
          <w:sz w:val="24"/>
          <w:szCs w:val="24"/>
        </w:rPr>
        <w:t>ии, предъявленной другой С</w:t>
      </w:r>
      <w:r w:rsidR="008332CC" w:rsidRPr="00613E8D">
        <w:rPr>
          <w:rFonts w:ascii="Times New Roman" w:hAnsi="Times New Roman" w:cs="Times New Roman"/>
          <w:sz w:val="24"/>
          <w:szCs w:val="24"/>
        </w:rPr>
        <w:t>тороной. В случа</w:t>
      </w:r>
      <w:r w:rsidR="000855C9">
        <w:rPr>
          <w:rFonts w:ascii="Times New Roman" w:hAnsi="Times New Roman" w:cs="Times New Roman"/>
          <w:sz w:val="24"/>
          <w:szCs w:val="24"/>
        </w:rPr>
        <w:t>е непризнания виновной С</w:t>
      </w:r>
      <w:r w:rsidR="008332CC" w:rsidRPr="00613E8D">
        <w:rPr>
          <w:rFonts w:ascii="Times New Roman" w:hAnsi="Times New Roman" w:cs="Times New Roman"/>
          <w:sz w:val="24"/>
          <w:szCs w:val="24"/>
        </w:rPr>
        <w:t xml:space="preserve">тороной </w:t>
      </w:r>
      <w:r w:rsidR="00A004EE" w:rsidRPr="00613E8D">
        <w:rPr>
          <w:rFonts w:ascii="Times New Roman" w:hAnsi="Times New Roman" w:cs="Times New Roman"/>
          <w:sz w:val="24"/>
          <w:szCs w:val="24"/>
        </w:rPr>
        <w:t>претензий</w:t>
      </w:r>
      <w:r w:rsidR="008332CC" w:rsidRPr="00613E8D">
        <w:rPr>
          <w:rFonts w:ascii="Times New Roman" w:hAnsi="Times New Roman" w:cs="Times New Roman"/>
          <w:sz w:val="24"/>
          <w:szCs w:val="24"/>
        </w:rPr>
        <w:t xml:space="preserve"> в добровольном порядке и </w:t>
      </w:r>
      <w:r w:rsidR="00613E8D">
        <w:rPr>
          <w:rFonts w:ascii="Times New Roman" w:hAnsi="Times New Roman" w:cs="Times New Roman"/>
          <w:sz w:val="24"/>
          <w:szCs w:val="24"/>
        </w:rPr>
        <w:t>взыскания</w:t>
      </w:r>
      <w:r w:rsidR="008332CC" w:rsidRPr="00613E8D">
        <w:rPr>
          <w:rFonts w:ascii="Times New Roman" w:hAnsi="Times New Roman" w:cs="Times New Roman"/>
          <w:sz w:val="24"/>
          <w:szCs w:val="24"/>
        </w:rPr>
        <w:t xml:space="preserve"> пени/штрафов в судебном порядке таковые считаются начислен</w:t>
      </w:r>
      <w:r w:rsidR="005C18C6">
        <w:rPr>
          <w:rFonts w:ascii="Times New Roman" w:hAnsi="Times New Roman" w:cs="Times New Roman"/>
          <w:sz w:val="24"/>
          <w:szCs w:val="24"/>
        </w:rPr>
        <w:t>ными с момента вступления в силу</w:t>
      </w:r>
      <w:r w:rsidR="008332CC" w:rsidRPr="00613E8D">
        <w:rPr>
          <w:rFonts w:ascii="Times New Roman" w:hAnsi="Times New Roman" w:cs="Times New Roman"/>
          <w:sz w:val="24"/>
          <w:szCs w:val="24"/>
        </w:rPr>
        <w:t xml:space="preserve"> судебного решения.</w:t>
      </w:r>
    </w:p>
    <w:p w:rsidR="00A004EE" w:rsidRPr="00613E8D" w:rsidRDefault="001F2889" w:rsidP="00A004EE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период оказания услуг</w:t>
      </w:r>
      <w:r w:rsidR="00A004EE" w:rsidRPr="00613E8D">
        <w:rPr>
          <w:rFonts w:ascii="Times New Roman" w:hAnsi="Times New Roman" w:cs="Times New Roman"/>
          <w:sz w:val="24"/>
          <w:szCs w:val="24"/>
        </w:rPr>
        <w:t xml:space="preserve"> Исполнитель несет полную имущественную ответственность за у</w:t>
      </w:r>
      <w:r w:rsidR="00605607">
        <w:rPr>
          <w:rFonts w:ascii="Times New Roman" w:hAnsi="Times New Roman" w:cs="Times New Roman"/>
          <w:sz w:val="24"/>
          <w:szCs w:val="24"/>
        </w:rPr>
        <w:t>щерб, причиненный транспортным средствам</w:t>
      </w:r>
      <w:r w:rsidR="00A004EE" w:rsidRPr="00613E8D">
        <w:rPr>
          <w:rFonts w:ascii="Times New Roman" w:hAnsi="Times New Roman" w:cs="Times New Roman"/>
          <w:sz w:val="24"/>
          <w:szCs w:val="24"/>
        </w:rPr>
        <w:t xml:space="preserve"> Заказчика.</w:t>
      </w:r>
    </w:p>
    <w:p w:rsidR="00C90A39" w:rsidRPr="00613E8D" w:rsidRDefault="00A004EE" w:rsidP="00613E8D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E8D">
        <w:rPr>
          <w:rFonts w:ascii="Times New Roman" w:hAnsi="Times New Roman" w:cs="Times New Roman"/>
          <w:sz w:val="24"/>
          <w:szCs w:val="24"/>
        </w:rPr>
        <w:t>В случае временной приостановки работы предприятия</w:t>
      </w:r>
      <w:r w:rsidR="001F2889">
        <w:rPr>
          <w:rFonts w:ascii="Times New Roman" w:hAnsi="Times New Roman" w:cs="Times New Roman"/>
          <w:sz w:val="24"/>
          <w:szCs w:val="24"/>
        </w:rPr>
        <w:t xml:space="preserve"> Исполнителя,</w:t>
      </w:r>
      <w:r w:rsidRPr="00613E8D">
        <w:rPr>
          <w:rFonts w:ascii="Times New Roman" w:hAnsi="Times New Roman" w:cs="Times New Roman"/>
          <w:sz w:val="24"/>
          <w:szCs w:val="24"/>
        </w:rPr>
        <w:t xml:space="preserve"> Исполнитель своевременно уведомляет об этом Заказчика и принимает меры к скорейшему исполне</w:t>
      </w:r>
      <w:r w:rsidR="00657F6A">
        <w:rPr>
          <w:rFonts w:ascii="Times New Roman" w:hAnsi="Times New Roman" w:cs="Times New Roman"/>
          <w:sz w:val="24"/>
          <w:szCs w:val="24"/>
        </w:rPr>
        <w:t>нию обязательств по настоящему Д</w:t>
      </w:r>
      <w:r w:rsidRPr="00613E8D">
        <w:rPr>
          <w:rFonts w:ascii="Times New Roman" w:hAnsi="Times New Roman" w:cs="Times New Roman"/>
          <w:sz w:val="24"/>
          <w:szCs w:val="24"/>
        </w:rPr>
        <w:t xml:space="preserve">оговору. </w:t>
      </w:r>
      <w:r w:rsidR="00C90A39" w:rsidRPr="00613E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0A39" w:rsidRPr="00613E8D" w:rsidRDefault="00C90A39" w:rsidP="00C90A39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F6A56" w:rsidRPr="00613E8D" w:rsidRDefault="00BF6A56" w:rsidP="00BE102C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3E8D">
        <w:rPr>
          <w:rFonts w:ascii="Times New Roman" w:hAnsi="Times New Roman" w:cs="Times New Roman"/>
          <w:b/>
          <w:sz w:val="24"/>
          <w:szCs w:val="24"/>
        </w:rPr>
        <w:t>Форс мажор</w:t>
      </w:r>
      <w:r w:rsidR="00C90A39" w:rsidRPr="00613E8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90A39" w:rsidRPr="00613E8D" w:rsidRDefault="00C90A39" w:rsidP="00C90A39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6A56" w:rsidRPr="00613E8D" w:rsidRDefault="00BF6A56" w:rsidP="00BF6A56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E8D">
        <w:rPr>
          <w:rFonts w:ascii="Times New Roman" w:hAnsi="Times New Roman" w:cs="Times New Roman"/>
          <w:sz w:val="24"/>
          <w:szCs w:val="24"/>
        </w:rPr>
        <w:t>Стороны освобождаются от ответственности за полное или частичное невыполнение обязательств по настоящему Договору, если действу</w:t>
      </w:r>
      <w:r w:rsidR="00F87159" w:rsidRPr="00613E8D">
        <w:rPr>
          <w:rFonts w:ascii="Times New Roman" w:hAnsi="Times New Roman" w:cs="Times New Roman"/>
          <w:sz w:val="24"/>
          <w:szCs w:val="24"/>
        </w:rPr>
        <w:t>ют обстоятельства непреодолимой</w:t>
      </w:r>
      <w:r w:rsidRPr="00613E8D">
        <w:rPr>
          <w:rFonts w:ascii="Times New Roman" w:hAnsi="Times New Roman" w:cs="Times New Roman"/>
          <w:sz w:val="24"/>
          <w:szCs w:val="24"/>
        </w:rPr>
        <w:t xml:space="preserve"> силы: пожар, наводнение, землетрясение, другие стихийные бедствия, военные действия, в том числе и межнациональные конфликты.</w:t>
      </w:r>
    </w:p>
    <w:p w:rsidR="00BF6A56" w:rsidRPr="00613E8D" w:rsidRDefault="00BF6A56" w:rsidP="00BF6A56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E8D">
        <w:rPr>
          <w:rFonts w:ascii="Times New Roman" w:hAnsi="Times New Roman" w:cs="Times New Roman"/>
          <w:sz w:val="24"/>
          <w:szCs w:val="24"/>
        </w:rPr>
        <w:t>Сторона, которая не смогла выполнить свои обязательства, дол</w:t>
      </w:r>
      <w:r w:rsidR="001B757A">
        <w:rPr>
          <w:rFonts w:ascii="Times New Roman" w:hAnsi="Times New Roman" w:cs="Times New Roman"/>
          <w:sz w:val="24"/>
          <w:szCs w:val="24"/>
        </w:rPr>
        <w:t>жна немедленно сообщить другой С</w:t>
      </w:r>
      <w:r w:rsidRPr="00613E8D">
        <w:rPr>
          <w:rFonts w:ascii="Times New Roman" w:hAnsi="Times New Roman" w:cs="Times New Roman"/>
          <w:sz w:val="24"/>
          <w:szCs w:val="24"/>
        </w:rPr>
        <w:t>тороне о начале действия обстоятельств непреодолимый силы.</w:t>
      </w:r>
    </w:p>
    <w:p w:rsidR="00BF6A56" w:rsidRPr="00613E8D" w:rsidRDefault="00BF6A56" w:rsidP="00BF6A56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E8D">
        <w:rPr>
          <w:rFonts w:ascii="Times New Roman" w:hAnsi="Times New Roman" w:cs="Times New Roman"/>
          <w:sz w:val="24"/>
          <w:szCs w:val="24"/>
        </w:rPr>
        <w:t>Если эти обстоят</w:t>
      </w:r>
      <w:r w:rsidR="00565DAF">
        <w:rPr>
          <w:rFonts w:ascii="Times New Roman" w:hAnsi="Times New Roman" w:cs="Times New Roman"/>
          <w:sz w:val="24"/>
          <w:szCs w:val="24"/>
        </w:rPr>
        <w:t>ельства продолжаются более 6 (шести)</w:t>
      </w:r>
      <w:r w:rsidRPr="00613E8D">
        <w:rPr>
          <w:rFonts w:ascii="Times New Roman" w:hAnsi="Times New Roman" w:cs="Times New Roman"/>
          <w:sz w:val="24"/>
          <w:szCs w:val="24"/>
        </w:rPr>
        <w:t xml:space="preserve"> месяцев, то к</w:t>
      </w:r>
      <w:r w:rsidR="001B757A">
        <w:rPr>
          <w:rFonts w:ascii="Times New Roman" w:hAnsi="Times New Roman" w:cs="Times New Roman"/>
          <w:sz w:val="24"/>
          <w:szCs w:val="24"/>
        </w:rPr>
        <w:t>аждая из С</w:t>
      </w:r>
      <w:r w:rsidRPr="00613E8D">
        <w:rPr>
          <w:rFonts w:ascii="Times New Roman" w:hAnsi="Times New Roman" w:cs="Times New Roman"/>
          <w:sz w:val="24"/>
          <w:szCs w:val="24"/>
        </w:rPr>
        <w:t>торон вправе отказаться от дальнейшего исполнения своих обязательств по настоящему</w:t>
      </w:r>
      <w:r w:rsidR="001B757A">
        <w:rPr>
          <w:rFonts w:ascii="Times New Roman" w:hAnsi="Times New Roman" w:cs="Times New Roman"/>
          <w:sz w:val="24"/>
          <w:szCs w:val="24"/>
        </w:rPr>
        <w:t xml:space="preserve"> договору, при этом ни одна из С</w:t>
      </w:r>
      <w:r w:rsidRPr="00613E8D">
        <w:rPr>
          <w:rFonts w:ascii="Times New Roman" w:hAnsi="Times New Roman" w:cs="Times New Roman"/>
          <w:sz w:val="24"/>
          <w:szCs w:val="24"/>
        </w:rPr>
        <w:t>торон не и</w:t>
      </w:r>
      <w:r w:rsidR="001B757A">
        <w:rPr>
          <w:rFonts w:ascii="Times New Roman" w:hAnsi="Times New Roman" w:cs="Times New Roman"/>
          <w:sz w:val="24"/>
          <w:szCs w:val="24"/>
        </w:rPr>
        <w:t>меет право требовать от другой С</w:t>
      </w:r>
      <w:r w:rsidRPr="00613E8D">
        <w:rPr>
          <w:rFonts w:ascii="Times New Roman" w:hAnsi="Times New Roman" w:cs="Times New Roman"/>
          <w:sz w:val="24"/>
          <w:szCs w:val="24"/>
        </w:rPr>
        <w:t>тороны компенсации за возможные и реальные потери.</w:t>
      </w:r>
    </w:p>
    <w:p w:rsidR="00BF6A56" w:rsidRPr="00613E8D" w:rsidRDefault="00BF6A56" w:rsidP="00BF6A5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F6A56" w:rsidRPr="00613E8D" w:rsidRDefault="00BF6A56" w:rsidP="00BE102C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3E8D">
        <w:rPr>
          <w:rFonts w:ascii="Times New Roman" w:hAnsi="Times New Roman" w:cs="Times New Roman"/>
          <w:b/>
          <w:sz w:val="24"/>
          <w:szCs w:val="24"/>
        </w:rPr>
        <w:t>Разрешение споров</w:t>
      </w:r>
      <w:r w:rsidR="00C90A39" w:rsidRPr="00613E8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90A39" w:rsidRPr="00613E8D" w:rsidRDefault="00C90A39" w:rsidP="00B116CD">
      <w:pPr>
        <w:pStyle w:val="a3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6A56" w:rsidRPr="00613E8D" w:rsidRDefault="00BF6A56" w:rsidP="00B116CD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E8D">
        <w:rPr>
          <w:rFonts w:ascii="Times New Roman" w:hAnsi="Times New Roman" w:cs="Times New Roman"/>
          <w:sz w:val="24"/>
          <w:szCs w:val="24"/>
        </w:rPr>
        <w:t>Все споры</w:t>
      </w:r>
      <w:r w:rsidR="00AA7DD8" w:rsidRPr="00613E8D">
        <w:rPr>
          <w:rFonts w:ascii="Times New Roman" w:hAnsi="Times New Roman" w:cs="Times New Roman"/>
          <w:sz w:val="24"/>
          <w:szCs w:val="24"/>
        </w:rPr>
        <w:t xml:space="preserve"> и разно</w:t>
      </w:r>
      <w:r w:rsidR="006D29D5">
        <w:rPr>
          <w:rFonts w:ascii="Times New Roman" w:hAnsi="Times New Roman" w:cs="Times New Roman"/>
          <w:sz w:val="24"/>
          <w:szCs w:val="24"/>
        </w:rPr>
        <w:t>гласия относительно настоящего Д</w:t>
      </w:r>
      <w:r w:rsidR="00B116CD">
        <w:rPr>
          <w:rFonts w:ascii="Times New Roman" w:hAnsi="Times New Roman" w:cs="Times New Roman"/>
          <w:sz w:val="24"/>
          <w:szCs w:val="24"/>
        </w:rPr>
        <w:t xml:space="preserve">оговора решаются </w:t>
      </w:r>
      <w:r w:rsidR="00565DAF">
        <w:rPr>
          <w:rFonts w:ascii="Times New Roman" w:hAnsi="Times New Roman" w:cs="Times New Roman"/>
          <w:sz w:val="24"/>
          <w:szCs w:val="24"/>
        </w:rPr>
        <w:t>С</w:t>
      </w:r>
      <w:r w:rsidR="00AA7DD8" w:rsidRPr="00613E8D">
        <w:rPr>
          <w:rFonts w:ascii="Times New Roman" w:hAnsi="Times New Roman" w:cs="Times New Roman"/>
          <w:sz w:val="24"/>
          <w:szCs w:val="24"/>
        </w:rPr>
        <w:t>торонами путем переговоров.</w:t>
      </w:r>
    </w:p>
    <w:p w:rsidR="00AA7DD8" w:rsidRPr="00613E8D" w:rsidRDefault="005B669F" w:rsidP="00B116CD">
      <w:pPr>
        <w:pStyle w:val="a3"/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</w:t>
      </w:r>
      <w:r w:rsidR="00AA7DD8" w:rsidRPr="00613E8D">
        <w:rPr>
          <w:rFonts w:ascii="Times New Roman" w:hAnsi="Times New Roman" w:cs="Times New Roman"/>
          <w:sz w:val="24"/>
          <w:szCs w:val="24"/>
        </w:rPr>
        <w:t xml:space="preserve"> если путем переговоров достичь разреш</w:t>
      </w:r>
      <w:r w:rsidR="00565DAF">
        <w:rPr>
          <w:rFonts w:ascii="Times New Roman" w:hAnsi="Times New Roman" w:cs="Times New Roman"/>
          <w:sz w:val="24"/>
          <w:szCs w:val="24"/>
        </w:rPr>
        <w:t>ения спора не удается, С</w:t>
      </w:r>
      <w:r w:rsidR="00F87159" w:rsidRPr="00613E8D">
        <w:rPr>
          <w:rFonts w:ascii="Times New Roman" w:hAnsi="Times New Roman" w:cs="Times New Roman"/>
          <w:sz w:val="24"/>
          <w:szCs w:val="24"/>
        </w:rPr>
        <w:t>тороны</w:t>
      </w:r>
      <w:r w:rsidR="00AA7DD8" w:rsidRPr="00613E8D">
        <w:rPr>
          <w:rFonts w:ascii="Times New Roman" w:hAnsi="Times New Roman" w:cs="Times New Roman"/>
          <w:sz w:val="24"/>
          <w:szCs w:val="24"/>
        </w:rPr>
        <w:t xml:space="preserve"> вправе</w:t>
      </w:r>
      <w:r w:rsidR="006D29D5">
        <w:rPr>
          <w:rFonts w:ascii="Times New Roman" w:hAnsi="Times New Roman" w:cs="Times New Roman"/>
          <w:sz w:val="24"/>
          <w:szCs w:val="24"/>
        </w:rPr>
        <w:t xml:space="preserve"> обратиться в Арбитражный суд</w:t>
      </w:r>
      <w:r w:rsidR="00AA7DD8" w:rsidRPr="00613E8D">
        <w:rPr>
          <w:rFonts w:ascii="Times New Roman" w:hAnsi="Times New Roman" w:cs="Times New Roman"/>
          <w:sz w:val="24"/>
          <w:szCs w:val="24"/>
        </w:rPr>
        <w:t xml:space="preserve"> Ярославской области.</w:t>
      </w:r>
    </w:p>
    <w:p w:rsidR="00AA7DD8" w:rsidRPr="00613E8D" w:rsidRDefault="00AA7DD8" w:rsidP="00AA7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7DD8" w:rsidRPr="00DD3D09" w:rsidRDefault="00AA7DD8" w:rsidP="00AA7DD8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D09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  <w:r w:rsidR="00C90A39" w:rsidRPr="00DD3D0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90A39" w:rsidRPr="00613E8D" w:rsidRDefault="00C90A39" w:rsidP="00C90A39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A7DD8" w:rsidRPr="00A92B0B" w:rsidRDefault="00AA7DD8" w:rsidP="00AA7DD8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2B0B">
        <w:rPr>
          <w:rFonts w:ascii="Times New Roman" w:hAnsi="Times New Roman" w:cs="Times New Roman"/>
          <w:color w:val="000000" w:themeColor="text1"/>
          <w:sz w:val="24"/>
          <w:szCs w:val="24"/>
        </w:rPr>
        <w:t>Настоящий Дого</w:t>
      </w:r>
      <w:r w:rsidR="00F21228" w:rsidRPr="00A92B0B">
        <w:rPr>
          <w:rFonts w:ascii="Times New Roman" w:hAnsi="Times New Roman" w:cs="Times New Roman"/>
          <w:color w:val="000000" w:themeColor="text1"/>
          <w:sz w:val="24"/>
          <w:szCs w:val="24"/>
        </w:rPr>
        <w:t>вор вступает в силу с 01 января 2018</w:t>
      </w:r>
      <w:r w:rsidRPr="00A9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</w:t>
      </w:r>
      <w:r w:rsidR="00F21228" w:rsidRPr="00A9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и </w:t>
      </w:r>
      <w:r w:rsidR="008B4CDC" w:rsidRPr="00A92B0B">
        <w:rPr>
          <w:rFonts w:ascii="Times New Roman" w:hAnsi="Times New Roman" w:cs="Times New Roman"/>
          <w:color w:val="000000" w:themeColor="text1"/>
          <w:sz w:val="24"/>
          <w:szCs w:val="24"/>
        </w:rPr>
        <w:t>действует до 30 июня</w:t>
      </w:r>
      <w:r w:rsidR="00DD3D09" w:rsidRPr="00A9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24401" w:rsidRPr="00A92B0B">
        <w:rPr>
          <w:rFonts w:ascii="Times New Roman" w:hAnsi="Times New Roman" w:cs="Times New Roman"/>
          <w:color w:val="000000" w:themeColor="text1"/>
          <w:sz w:val="24"/>
          <w:szCs w:val="24"/>
        </w:rPr>
        <w:t>2019</w:t>
      </w:r>
      <w:r w:rsidR="008B4CDC" w:rsidRPr="00A92B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года.</w:t>
      </w:r>
    </w:p>
    <w:p w:rsidR="00AA7DD8" w:rsidRPr="00613E8D" w:rsidRDefault="00565DAF" w:rsidP="00AA7DD8">
      <w:pPr>
        <w:pStyle w:val="a3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2B0B">
        <w:rPr>
          <w:rFonts w:ascii="Times New Roman" w:hAnsi="Times New Roman" w:cs="Times New Roman"/>
          <w:sz w:val="24"/>
          <w:szCs w:val="24"/>
        </w:rPr>
        <w:t>Любая</w:t>
      </w:r>
      <w:r>
        <w:rPr>
          <w:rFonts w:ascii="Times New Roman" w:hAnsi="Times New Roman" w:cs="Times New Roman"/>
          <w:sz w:val="24"/>
          <w:szCs w:val="24"/>
        </w:rPr>
        <w:t xml:space="preserve"> из С</w:t>
      </w:r>
      <w:r w:rsidR="00AA7DD8" w:rsidRPr="00613E8D">
        <w:rPr>
          <w:rFonts w:ascii="Times New Roman" w:hAnsi="Times New Roman" w:cs="Times New Roman"/>
          <w:sz w:val="24"/>
          <w:szCs w:val="24"/>
        </w:rPr>
        <w:t>торон вправе расторгнуть настоящий Договор по своей инициативе, письменно известив об этом друг</w:t>
      </w:r>
      <w:r>
        <w:rPr>
          <w:rFonts w:ascii="Times New Roman" w:hAnsi="Times New Roman" w:cs="Times New Roman"/>
          <w:sz w:val="24"/>
          <w:szCs w:val="24"/>
        </w:rPr>
        <w:t>ую Сторону не менее чем за 30 (т</w:t>
      </w:r>
      <w:r w:rsidR="00AA7DD8" w:rsidRPr="00613E8D">
        <w:rPr>
          <w:rFonts w:ascii="Times New Roman" w:hAnsi="Times New Roman" w:cs="Times New Roman"/>
          <w:sz w:val="24"/>
          <w:szCs w:val="24"/>
        </w:rPr>
        <w:t>ридцать) рабочих дней.</w:t>
      </w:r>
    </w:p>
    <w:p w:rsidR="00AA7DD8" w:rsidRPr="00613E8D" w:rsidRDefault="00AA7DD8" w:rsidP="00AA7DD8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A7DD8" w:rsidRPr="00A92B0B" w:rsidRDefault="00AA7DD8" w:rsidP="00AA7DD8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2B0B">
        <w:rPr>
          <w:rFonts w:ascii="Times New Roman" w:hAnsi="Times New Roman" w:cs="Times New Roman"/>
          <w:b/>
          <w:sz w:val="24"/>
          <w:szCs w:val="24"/>
        </w:rPr>
        <w:t>Другие условия</w:t>
      </w:r>
      <w:r w:rsidR="00C90A39" w:rsidRPr="00A92B0B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90A39" w:rsidRPr="00613E8D" w:rsidRDefault="00C90A39" w:rsidP="00C90A39">
      <w:pPr>
        <w:pStyle w:val="a3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A7DD8" w:rsidRPr="00613E8D" w:rsidRDefault="00AA7DD8" w:rsidP="00AA7DD8">
      <w:pPr>
        <w:pStyle w:val="a3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13E8D">
        <w:rPr>
          <w:rFonts w:ascii="Times New Roman" w:hAnsi="Times New Roman" w:cs="Times New Roman"/>
          <w:sz w:val="24"/>
          <w:szCs w:val="24"/>
        </w:rPr>
        <w:lastRenderedPageBreak/>
        <w:t xml:space="preserve"> Все измен</w:t>
      </w:r>
      <w:r w:rsidR="00EB5823">
        <w:rPr>
          <w:rFonts w:ascii="Times New Roman" w:hAnsi="Times New Roman" w:cs="Times New Roman"/>
          <w:sz w:val="24"/>
          <w:szCs w:val="24"/>
        </w:rPr>
        <w:t>ения и дополнения к настоящему Д</w:t>
      </w:r>
      <w:r w:rsidRPr="00613E8D">
        <w:rPr>
          <w:rFonts w:ascii="Times New Roman" w:hAnsi="Times New Roman" w:cs="Times New Roman"/>
          <w:sz w:val="24"/>
          <w:szCs w:val="24"/>
        </w:rPr>
        <w:t>оговору действительны только в том случае, если они совершены в письменном виде и подписаны у</w:t>
      </w:r>
      <w:r w:rsidR="00565DAF">
        <w:rPr>
          <w:rFonts w:ascii="Times New Roman" w:hAnsi="Times New Roman" w:cs="Times New Roman"/>
          <w:sz w:val="24"/>
          <w:szCs w:val="24"/>
        </w:rPr>
        <w:t>полномоченными представителями С</w:t>
      </w:r>
      <w:r w:rsidRPr="00613E8D">
        <w:rPr>
          <w:rFonts w:ascii="Times New Roman" w:hAnsi="Times New Roman" w:cs="Times New Roman"/>
          <w:sz w:val="24"/>
          <w:szCs w:val="24"/>
        </w:rPr>
        <w:t>торон.</w:t>
      </w:r>
    </w:p>
    <w:p w:rsidR="000721DD" w:rsidRPr="00613E8D" w:rsidRDefault="000721DD" w:rsidP="00AA7DD8">
      <w:pPr>
        <w:pStyle w:val="a3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13E8D">
        <w:rPr>
          <w:rFonts w:ascii="Times New Roman" w:hAnsi="Times New Roman" w:cs="Times New Roman"/>
          <w:sz w:val="24"/>
          <w:szCs w:val="24"/>
        </w:rPr>
        <w:t>Все увед</w:t>
      </w:r>
      <w:r w:rsidR="00EB5823">
        <w:rPr>
          <w:rFonts w:ascii="Times New Roman" w:hAnsi="Times New Roman" w:cs="Times New Roman"/>
          <w:sz w:val="24"/>
          <w:szCs w:val="24"/>
        </w:rPr>
        <w:t>омления, касающиеся настоящего Д</w:t>
      </w:r>
      <w:r w:rsidR="00C065A5">
        <w:rPr>
          <w:rFonts w:ascii="Times New Roman" w:hAnsi="Times New Roman" w:cs="Times New Roman"/>
          <w:sz w:val="24"/>
          <w:szCs w:val="24"/>
        </w:rPr>
        <w:t>оговора, включая уведомление о</w:t>
      </w:r>
      <w:r w:rsidRPr="00613E8D">
        <w:rPr>
          <w:rFonts w:ascii="Times New Roman" w:hAnsi="Times New Roman" w:cs="Times New Roman"/>
          <w:sz w:val="24"/>
          <w:szCs w:val="24"/>
        </w:rPr>
        <w:t xml:space="preserve"> расторжении </w:t>
      </w:r>
      <w:r w:rsidR="00C065A5">
        <w:rPr>
          <w:rFonts w:ascii="Times New Roman" w:hAnsi="Times New Roman" w:cs="Times New Roman"/>
          <w:sz w:val="24"/>
          <w:szCs w:val="24"/>
        </w:rPr>
        <w:t>настоящего Договора, изменение п</w:t>
      </w:r>
      <w:r w:rsidRPr="00613E8D">
        <w:rPr>
          <w:rFonts w:ascii="Times New Roman" w:hAnsi="Times New Roman" w:cs="Times New Roman"/>
          <w:sz w:val="24"/>
          <w:szCs w:val="24"/>
        </w:rPr>
        <w:t>рейскуранта</w:t>
      </w:r>
      <w:r w:rsidR="00C065A5">
        <w:rPr>
          <w:rFonts w:ascii="Times New Roman" w:hAnsi="Times New Roman" w:cs="Times New Roman"/>
          <w:sz w:val="24"/>
          <w:szCs w:val="24"/>
        </w:rPr>
        <w:t xml:space="preserve"> цен и перечня транспортных средств</w:t>
      </w:r>
      <w:r w:rsidRPr="00613E8D">
        <w:rPr>
          <w:rFonts w:ascii="Times New Roman" w:hAnsi="Times New Roman" w:cs="Times New Roman"/>
          <w:sz w:val="24"/>
          <w:szCs w:val="24"/>
        </w:rPr>
        <w:t>, а также претензий о выплате штрафных санкций, направляются заказным письмом с уведомлением о получении либо с курьером под роспись получателя.</w:t>
      </w:r>
    </w:p>
    <w:p w:rsidR="00F360AA" w:rsidRPr="00613E8D" w:rsidRDefault="000721DD" w:rsidP="00AA7DD8">
      <w:pPr>
        <w:pStyle w:val="a3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13E8D">
        <w:rPr>
          <w:rFonts w:ascii="Times New Roman" w:hAnsi="Times New Roman" w:cs="Times New Roman"/>
          <w:sz w:val="24"/>
          <w:szCs w:val="24"/>
        </w:rPr>
        <w:t xml:space="preserve">Сообщения, направленные факсимильной или электронной связью, касающиеся существенных условий договора, в </w:t>
      </w:r>
      <w:r w:rsidR="00565DAF">
        <w:rPr>
          <w:rFonts w:ascii="Times New Roman" w:hAnsi="Times New Roman" w:cs="Times New Roman"/>
          <w:sz w:val="24"/>
          <w:szCs w:val="24"/>
        </w:rPr>
        <w:t>течение 3 (</w:t>
      </w:r>
      <w:r w:rsidRPr="00613E8D">
        <w:rPr>
          <w:rFonts w:ascii="Times New Roman" w:hAnsi="Times New Roman" w:cs="Times New Roman"/>
          <w:sz w:val="24"/>
          <w:szCs w:val="24"/>
        </w:rPr>
        <w:t>трех</w:t>
      </w:r>
      <w:r w:rsidR="00565DAF">
        <w:rPr>
          <w:rFonts w:ascii="Times New Roman" w:hAnsi="Times New Roman" w:cs="Times New Roman"/>
          <w:sz w:val="24"/>
          <w:szCs w:val="24"/>
        </w:rPr>
        <w:t>) рабочих дней</w:t>
      </w:r>
      <w:r w:rsidRPr="00613E8D">
        <w:rPr>
          <w:rFonts w:ascii="Times New Roman" w:hAnsi="Times New Roman" w:cs="Times New Roman"/>
          <w:sz w:val="24"/>
          <w:szCs w:val="24"/>
        </w:rPr>
        <w:t xml:space="preserve"> должны быть оформлены в порядке</w:t>
      </w:r>
      <w:r w:rsidR="00613E8D">
        <w:rPr>
          <w:rFonts w:ascii="Times New Roman" w:hAnsi="Times New Roman" w:cs="Times New Roman"/>
          <w:sz w:val="24"/>
          <w:szCs w:val="24"/>
        </w:rPr>
        <w:t>,</w:t>
      </w:r>
      <w:r w:rsidRPr="00613E8D">
        <w:rPr>
          <w:rFonts w:ascii="Times New Roman" w:hAnsi="Times New Roman" w:cs="Times New Roman"/>
          <w:sz w:val="24"/>
          <w:szCs w:val="24"/>
        </w:rPr>
        <w:t xml:space="preserve"> указанном в п.8.1., 8.2.</w:t>
      </w:r>
    </w:p>
    <w:p w:rsidR="00F360AA" w:rsidRPr="00613E8D" w:rsidRDefault="00F360AA" w:rsidP="00AA7DD8">
      <w:pPr>
        <w:pStyle w:val="a3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13E8D">
        <w:rPr>
          <w:rFonts w:ascii="Times New Roman" w:hAnsi="Times New Roman" w:cs="Times New Roman"/>
          <w:sz w:val="24"/>
          <w:szCs w:val="24"/>
        </w:rPr>
        <w:t>Настоящий Договор составлен в двух экземплярах, имеющих равную юридическую силу, по одному для каждой из Сторон.</w:t>
      </w:r>
    </w:p>
    <w:p w:rsidR="00086F09" w:rsidRPr="00613E8D" w:rsidRDefault="000721DD" w:rsidP="00AA7DD8">
      <w:pPr>
        <w:pStyle w:val="a3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13E8D">
        <w:rPr>
          <w:rFonts w:ascii="Times New Roman" w:hAnsi="Times New Roman" w:cs="Times New Roman"/>
          <w:sz w:val="24"/>
          <w:szCs w:val="24"/>
        </w:rPr>
        <w:t xml:space="preserve"> </w:t>
      </w:r>
      <w:r w:rsidR="00F360AA" w:rsidRPr="00613E8D">
        <w:rPr>
          <w:rFonts w:ascii="Times New Roman" w:hAnsi="Times New Roman" w:cs="Times New Roman"/>
          <w:sz w:val="24"/>
          <w:szCs w:val="24"/>
        </w:rPr>
        <w:t>При исполнении обязательств по договору</w:t>
      </w:r>
      <w:r w:rsidR="00565DAF">
        <w:rPr>
          <w:rFonts w:ascii="Times New Roman" w:hAnsi="Times New Roman" w:cs="Times New Roman"/>
          <w:sz w:val="24"/>
          <w:szCs w:val="24"/>
        </w:rPr>
        <w:t xml:space="preserve"> С</w:t>
      </w:r>
      <w:r w:rsidR="00F360AA" w:rsidRPr="00613E8D">
        <w:rPr>
          <w:rFonts w:ascii="Times New Roman" w:hAnsi="Times New Roman" w:cs="Times New Roman"/>
          <w:sz w:val="24"/>
          <w:szCs w:val="24"/>
        </w:rPr>
        <w:t>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</w:t>
      </w:r>
      <w:r w:rsidR="00613E8D">
        <w:rPr>
          <w:rFonts w:ascii="Times New Roman" w:hAnsi="Times New Roman" w:cs="Times New Roman"/>
          <w:sz w:val="24"/>
          <w:szCs w:val="24"/>
        </w:rPr>
        <w:t>,</w:t>
      </w:r>
      <w:r w:rsidR="00F360AA" w:rsidRPr="00613E8D">
        <w:rPr>
          <w:rFonts w:ascii="Times New Roman" w:hAnsi="Times New Roman" w:cs="Times New Roman"/>
          <w:sz w:val="24"/>
          <w:szCs w:val="24"/>
        </w:rPr>
        <w:t xml:space="preserve"> прямо или косвенно любым лицам для оказания влияния на действия или решения этих лиц с целью получить какие-либо неправо</w:t>
      </w:r>
      <w:r w:rsidR="00F87159" w:rsidRPr="00613E8D">
        <w:rPr>
          <w:rFonts w:ascii="Times New Roman" w:hAnsi="Times New Roman" w:cs="Times New Roman"/>
          <w:sz w:val="24"/>
          <w:szCs w:val="24"/>
        </w:rPr>
        <w:t>мерные преимущества или достичь</w:t>
      </w:r>
      <w:r w:rsidR="00F360AA" w:rsidRPr="00613E8D">
        <w:rPr>
          <w:rFonts w:ascii="Times New Roman" w:hAnsi="Times New Roman" w:cs="Times New Roman"/>
          <w:sz w:val="24"/>
          <w:szCs w:val="24"/>
        </w:rPr>
        <w:t xml:space="preserve"> иные неправомерные цели. </w:t>
      </w:r>
    </w:p>
    <w:p w:rsidR="00086F09" w:rsidRPr="00613E8D" w:rsidRDefault="00F360AA" w:rsidP="00AA7DD8">
      <w:pPr>
        <w:pStyle w:val="a3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13E8D">
        <w:rPr>
          <w:rFonts w:ascii="Times New Roman" w:hAnsi="Times New Roman" w:cs="Times New Roman"/>
          <w:sz w:val="24"/>
          <w:szCs w:val="24"/>
        </w:rPr>
        <w:t xml:space="preserve">При исполнении </w:t>
      </w:r>
      <w:r w:rsidR="00565DAF">
        <w:rPr>
          <w:rFonts w:ascii="Times New Roman" w:hAnsi="Times New Roman" w:cs="Times New Roman"/>
          <w:sz w:val="24"/>
          <w:szCs w:val="24"/>
        </w:rPr>
        <w:t>своих обязательств по договору С</w:t>
      </w:r>
      <w:r w:rsidRPr="00613E8D">
        <w:rPr>
          <w:rFonts w:ascii="Times New Roman" w:hAnsi="Times New Roman" w:cs="Times New Roman"/>
          <w:sz w:val="24"/>
          <w:szCs w:val="24"/>
        </w:rPr>
        <w:t xml:space="preserve">тороны, их </w:t>
      </w:r>
      <w:r w:rsidR="008768C4" w:rsidRPr="00613E8D">
        <w:rPr>
          <w:rFonts w:ascii="Times New Roman" w:hAnsi="Times New Roman" w:cs="Times New Roman"/>
          <w:sz w:val="24"/>
          <w:szCs w:val="24"/>
        </w:rPr>
        <w:t>аффилированные лица, работники или поср</w:t>
      </w:r>
      <w:r w:rsidR="00565DAF">
        <w:rPr>
          <w:rFonts w:ascii="Times New Roman" w:hAnsi="Times New Roman" w:cs="Times New Roman"/>
          <w:sz w:val="24"/>
          <w:szCs w:val="24"/>
        </w:rPr>
        <w:t>едники не осуществляют действия, к</w:t>
      </w:r>
      <w:r w:rsidR="008768C4" w:rsidRPr="00613E8D">
        <w:rPr>
          <w:rFonts w:ascii="Times New Roman" w:hAnsi="Times New Roman" w:cs="Times New Roman"/>
          <w:sz w:val="24"/>
          <w:szCs w:val="24"/>
        </w:rPr>
        <w:t xml:space="preserve">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путем. </w:t>
      </w:r>
    </w:p>
    <w:p w:rsidR="00457F8F" w:rsidRPr="00613E8D" w:rsidRDefault="00565DAF" w:rsidP="00457F8F">
      <w:pPr>
        <w:pStyle w:val="a3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возникновения у С</w:t>
      </w:r>
      <w:r w:rsidR="008768C4" w:rsidRPr="00613E8D">
        <w:rPr>
          <w:rFonts w:ascii="Times New Roman" w:hAnsi="Times New Roman" w:cs="Times New Roman"/>
          <w:sz w:val="24"/>
          <w:szCs w:val="24"/>
        </w:rPr>
        <w:t>тороны подозрений, что произошло или может произойти нарушение каких-л</w:t>
      </w:r>
      <w:r>
        <w:rPr>
          <w:rFonts w:ascii="Times New Roman" w:hAnsi="Times New Roman" w:cs="Times New Roman"/>
          <w:sz w:val="24"/>
          <w:szCs w:val="24"/>
        </w:rPr>
        <w:t>ибо положений настоящей статьи Договора, Сторона должна уведомить другую С</w:t>
      </w:r>
      <w:r w:rsidR="008768C4" w:rsidRPr="00613E8D">
        <w:rPr>
          <w:rFonts w:ascii="Times New Roman" w:hAnsi="Times New Roman" w:cs="Times New Roman"/>
          <w:sz w:val="24"/>
          <w:szCs w:val="24"/>
        </w:rPr>
        <w:t>торону в письменной форме. После письменно</w:t>
      </w:r>
      <w:r>
        <w:rPr>
          <w:rFonts w:ascii="Times New Roman" w:hAnsi="Times New Roman" w:cs="Times New Roman"/>
          <w:sz w:val="24"/>
          <w:szCs w:val="24"/>
        </w:rPr>
        <w:t>го уведомления соответствующая С</w:t>
      </w:r>
      <w:r w:rsidR="008768C4" w:rsidRPr="00613E8D">
        <w:rPr>
          <w:rFonts w:ascii="Times New Roman" w:hAnsi="Times New Roman" w:cs="Times New Roman"/>
          <w:sz w:val="24"/>
          <w:szCs w:val="24"/>
        </w:rPr>
        <w:t>торона имеет право приостанов</w:t>
      </w:r>
      <w:r>
        <w:rPr>
          <w:rFonts w:ascii="Times New Roman" w:hAnsi="Times New Roman" w:cs="Times New Roman"/>
          <w:sz w:val="24"/>
          <w:szCs w:val="24"/>
        </w:rPr>
        <w:t xml:space="preserve">ить исполнение обязательств по </w:t>
      </w:r>
      <w:r w:rsidR="00626CBB">
        <w:rPr>
          <w:rFonts w:ascii="Times New Roman" w:hAnsi="Times New Roman" w:cs="Times New Roman"/>
          <w:sz w:val="24"/>
          <w:szCs w:val="24"/>
        </w:rPr>
        <w:t xml:space="preserve">настоящему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8768C4" w:rsidRPr="00613E8D">
        <w:rPr>
          <w:rFonts w:ascii="Times New Roman" w:hAnsi="Times New Roman" w:cs="Times New Roman"/>
          <w:sz w:val="24"/>
          <w:szCs w:val="24"/>
        </w:rPr>
        <w:t>оговору до получения подтверждения, что нарушения не произошло или не произойдет. Это подтверждение должно быть направлено в течение</w:t>
      </w:r>
      <w:r w:rsidR="00626CBB">
        <w:rPr>
          <w:rFonts w:ascii="Times New Roman" w:hAnsi="Times New Roman" w:cs="Times New Roman"/>
          <w:sz w:val="24"/>
          <w:szCs w:val="24"/>
        </w:rPr>
        <w:t xml:space="preserve"> 10 (десяти)</w:t>
      </w:r>
      <w:r w:rsidR="008768C4" w:rsidRPr="00613E8D">
        <w:rPr>
          <w:rFonts w:ascii="Times New Roman" w:hAnsi="Times New Roman" w:cs="Times New Roman"/>
          <w:sz w:val="24"/>
          <w:szCs w:val="24"/>
        </w:rPr>
        <w:t xml:space="preserve"> рабочих дней с даты получения письменного уведомл</w:t>
      </w:r>
      <w:r w:rsidR="00626CBB">
        <w:rPr>
          <w:rFonts w:ascii="Times New Roman" w:hAnsi="Times New Roman" w:cs="Times New Roman"/>
          <w:sz w:val="24"/>
          <w:szCs w:val="24"/>
        </w:rPr>
        <w:t>ения. В письменном уведомлении С</w:t>
      </w:r>
      <w:r w:rsidR="008768C4" w:rsidRPr="00613E8D">
        <w:rPr>
          <w:rFonts w:ascii="Times New Roman" w:hAnsi="Times New Roman" w:cs="Times New Roman"/>
          <w:sz w:val="24"/>
          <w:szCs w:val="24"/>
        </w:rPr>
        <w:t>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</w:t>
      </w:r>
      <w:r w:rsidR="00626CBB">
        <w:rPr>
          <w:rFonts w:ascii="Times New Roman" w:hAnsi="Times New Roman" w:cs="Times New Roman"/>
          <w:sz w:val="24"/>
          <w:szCs w:val="24"/>
        </w:rPr>
        <w:t>ибо положений настоящей статьи Д</w:t>
      </w:r>
      <w:r w:rsidR="008768C4" w:rsidRPr="00613E8D">
        <w:rPr>
          <w:rFonts w:ascii="Times New Roman" w:hAnsi="Times New Roman" w:cs="Times New Roman"/>
          <w:sz w:val="24"/>
          <w:szCs w:val="24"/>
        </w:rPr>
        <w:t>оговора контрагентом, его аффилированными лицами, работниками или посредниками, выражающиеся в действиях, квалифицированных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путем.</w:t>
      </w:r>
    </w:p>
    <w:p w:rsidR="008768C4" w:rsidRPr="00613E8D" w:rsidRDefault="00626CBB" w:rsidP="00AA7DD8">
      <w:pPr>
        <w:pStyle w:val="a3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нарушения одной С</w:t>
      </w:r>
      <w:r w:rsidR="008768C4" w:rsidRPr="00613E8D">
        <w:rPr>
          <w:rFonts w:ascii="Times New Roman" w:hAnsi="Times New Roman" w:cs="Times New Roman"/>
          <w:sz w:val="24"/>
          <w:szCs w:val="24"/>
        </w:rPr>
        <w:t>тороной обязательств поддерживаться от запрещенных в настоящей статье дей</w:t>
      </w:r>
      <w:r w:rsidR="00BB5E3A">
        <w:rPr>
          <w:rFonts w:ascii="Times New Roman" w:hAnsi="Times New Roman" w:cs="Times New Roman"/>
          <w:sz w:val="24"/>
          <w:szCs w:val="24"/>
        </w:rPr>
        <w:t>ствий и/или неполучения другой С</w:t>
      </w:r>
      <w:r w:rsidR="008768C4" w:rsidRPr="00613E8D">
        <w:rPr>
          <w:rFonts w:ascii="Times New Roman" w:hAnsi="Times New Roman" w:cs="Times New Roman"/>
          <w:sz w:val="24"/>
          <w:szCs w:val="24"/>
        </w:rPr>
        <w:t xml:space="preserve">тороной </w:t>
      </w:r>
      <w:r w:rsidR="00046A60" w:rsidRPr="00613E8D">
        <w:rPr>
          <w:rFonts w:ascii="Times New Roman" w:hAnsi="Times New Roman" w:cs="Times New Roman"/>
          <w:sz w:val="24"/>
          <w:szCs w:val="24"/>
        </w:rPr>
        <w:t>в установленный срок подтверждения, что нарушения не произ</w:t>
      </w:r>
      <w:r w:rsidR="00BB5E3A">
        <w:rPr>
          <w:rFonts w:ascii="Times New Roman" w:hAnsi="Times New Roman" w:cs="Times New Roman"/>
          <w:sz w:val="24"/>
          <w:szCs w:val="24"/>
        </w:rPr>
        <w:t>ошло или не произойдет, другая С</w:t>
      </w:r>
      <w:r w:rsidR="00046A60" w:rsidRPr="00613E8D">
        <w:rPr>
          <w:rFonts w:ascii="Times New Roman" w:hAnsi="Times New Roman" w:cs="Times New Roman"/>
          <w:sz w:val="24"/>
          <w:szCs w:val="24"/>
        </w:rPr>
        <w:t xml:space="preserve">торона имеет право расторгнуть </w:t>
      </w:r>
      <w:r w:rsidR="00BB5E3A">
        <w:rPr>
          <w:rFonts w:ascii="Times New Roman" w:hAnsi="Times New Roman" w:cs="Times New Roman"/>
          <w:sz w:val="24"/>
          <w:szCs w:val="24"/>
        </w:rPr>
        <w:t>настоящий Д</w:t>
      </w:r>
      <w:r w:rsidR="00046A60" w:rsidRPr="00613E8D">
        <w:rPr>
          <w:rFonts w:ascii="Times New Roman" w:hAnsi="Times New Roman" w:cs="Times New Roman"/>
          <w:sz w:val="24"/>
          <w:szCs w:val="24"/>
        </w:rPr>
        <w:t>оговор в одностороннем порядке полностью или в части, направив письменное уведомление о расторжении.</w:t>
      </w:r>
      <w:r w:rsidR="008768C4" w:rsidRPr="00613E8D">
        <w:rPr>
          <w:rFonts w:ascii="Times New Roman" w:hAnsi="Times New Roman" w:cs="Times New Roman"/>
          <w:sz w:val="24"/>
          <w:szCs w:val="24"/>
        </w:rPr>
        <w:t xml:space="preserve">  </w:t>
      </w:r>
      <w:r w:rsidR="0049048F" w:rsidRPr="00613E8D">
        <w:rPr>
          <w:rFonts w:ascii="Times New Roman" w:hAnsi="Times New Roman" w:cs="Times New Roman"/>
          <w:sz w:val="24"/>
          <w:szCs w:val="24"/>
        </w:rPr>
        <w:t xml:space="preserve">Сторона, по </w:t>
      </w:r>
      <w:r w:rsidR="00BB5E3A">
        <w:rPr>
          <w:rFonts w:ascii="Times New Roman" w:hAnsi="Times New Roman" w:cs="Times New Roman"/>
          <w:sz w:val="24"/>
          <w:szCs w:val="24"/>
        </w:rPr>
        <w:t>чьей инициативе был расторгнут Д</w:t>
      </w:r>
      <w:r w:rsidR="0049048F" w:rsidRPr="00613E8D">
        <w:rPr>
          <w:rFonts w:ascii="Times New Roman" w:hAnsi="Times New Roman" w:cs="Times New Roman"/>
          <w:sz w:val="24"/>
          <w:szCs w:val="24"/>
        </w:rPr>
        <w:t>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BE62B9" w:rsidRPr="00613E8D" w:rsidRDefault="00BE62B9" w:rsidP="00BE62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62B9" w:rsidRPr="00613E8D" w:rsidRDefault="00BE62B9" w:rsidP="00BE62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13E8D">
        <w:rPr>
          <w:rFonts w:ascii="Times New Roman" w:hAnsi="Times New Roman" w:cs="Times New Roman"/>
          <w:b/>
          <w:sz w:val="24"/>
          <w:szCs w:val="24"/>
        </w:rPr>
        <w:t>Приложения</w:t>
      </w:r>
      <w:r w:rsidRPr="00613E8D">
        <w:rPr>
          <w:rFonts w:ascii="Times New Roman" w:hAnsi="Times New Roman" w:cs="Times New Roman"/>
          <w:sz w:val="24"/>
          <w:szCs w:val="24"/>
        </w:rPr>
        <w:t>:</w:t>
      </w:r>
      <w:r w:rsidR="00C90A39" w:rsidRPr="00613E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0A39" w:rsidRPr="00613E8D" w:rsidRDefault="00C90A39" w:rsidP="00BE62B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BE62B9" w:rsidRPr="00613E8D" w:rsidRDefault="00BB5E3A" w:rsidP="00226DF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BE62B9" w:rsidRPr="00613E8D">
        <w:rPr>
          <w:rFonts w:ascii="Times New Roman" w:hAnsi="Times New Roman" w:cs="Times New Roman"/>
          <w:sz w:val="24"/>
          <w:szCs w:val="24"/>
        </w:rPr>
        <w:t>транспортных средств Заказчика</w:t>
      </w:r>
      <w:r w:rsidR="00F87159" w:rsidRPr="00613E8D">
        <w:rPr>
          <w:rFonts w:ascii="Times New Roman" w:hAnsi="Times New Roman" w:cs="Times New Roman"/>
          <w:sz w:val="24"/>
          <w:szCs w:val="24"/>
        </w:rPr>
        <w:t>,</w:t>
      </w:r>
      <w:r w:rsidR="00BE62B9" w:rsidRPr="00613E8D">
        <w:rPr>
          <w:rFonts w:ascii="Times New Roman" w:hAnsi="Times New Roman" w:cs="Times New Roman"/>
          <w:sz w:val="24"/>
          <w:szCs w:val="24"/>
        </w:rPr>
        <w:t xml:space="preserve"> в отношении </w:t>
      </w:r>
      <w:r w:rsidR="001B757A">
        <w:rPr>
          <w:rFonts w:ascii="Times New Roman" w:hAnsi="Times New Roman" w:cs="Times New Roman"/>
          <w:sz w:val="24"/>
          <w:szCs w:val="24"/>
        </w:rPr>
        <w:t>которых будут оказываться</w:t>
      </w:r>
      <w:r w:rsidR="002406F0">
        <w:rPr>
          <w:rFonts w:ascii="Times New Roman" w:hAnsi="Times New Roman" w:cs="Times New Roman"/>
          <w:sz w:val="24"/>
          <w:szCs w:val="24"/>
        </w:rPr>
        <w:t xml:space="preserve"> услуги</w:t>
      </w:r>
      <w:r w:rsidR="00BE62B9" w:rsidRPr="00613E8D">
        <w:rPr>
          <w:rFonts w:ascii="Times New Roman" w:hAnsi="Times New Roman" w:cs="Times New Roman"/>
          <w:sz w:val="24"/>
          <w:szCs w:val="24"/>
        </w:rPr>
        <w:t xml:space="preserve"> Исполнителем.</w:t>
      </w:r>
    </w:p>
    <w:p w:rsidR="00226DF6" w:rsidRPr="00613E8D" w:rsidRDefault="00226DF6" w:rsidP="00226DF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E8D">
        <w:rPr>
          <w:rFonts w:ascii="Times New Roman" w:hAnsi="Times New Roman" w:cs="Times New Roman"/>
          <w:sz w:val="24"/>
          <w:szCs w:val="24"/>
        </w:rPr>
        <w:t>П</w:t>
      </w:r>
      <w:r w:rsidR="005F7D68">
        <w:rPr>
          <w:rFonts w:ascii="Times New Roman" w:hAnsi="Times New Roman" w:cs="Times New Roman"/>
          <w:sz w:val="24"/>
          <w:szCs w:val="24"/>
        </w:rPr>
        <w:t>рейскурант цен на оказание услуг</w:t>
      </w:r>
      <w:r w:rsidRPr="00613E8D">
        <w:rPr>
          <w:rFonts w:ascii="Times New Roman" w:hAnsi="Times New Roman" w:cs="Times New Roman"/>
          <w:sz w:val="24"/>
          <w:szCs w:val="24"/>
        </w:rPr>
        <w:t xml:space="preserve"> по мойке</w:t>
      </w:r>
      <w:r w:rsidR="00AA6F0D">
        <w:rPr>
          <w:rFonts w:ascii="Times New Roman" w:hAnsi="Times New Roman" w:cs="Times New Roman"/>
          <w:sz w:val="24"/>
          <w:szCs w:val="24"/>
        </w:rPr>
        <w:t xml:space="preserve">, полировке и </w:t>
      </w:r>
      <w:r w:rsidR="00DD3D09">
        <w:rPr>
          <w:rFonts w:ascii="Times New Roman" w:hAnsi="Times New Roman" w:cs="Times New Roman"/>
          <w:sz w:val="24"/>
          <w:szCs w:val="24"/>
        </w:rPr>
        <w:t>хим</w:t>
      </w:r>
      <w:r w:rsidR="00AA6F0D">
        <w:rPr>
          <w:rFonts w:ascii="Times New Roman" w:hAnsi="Times New Roman" w:cs="Times New Roman"/>
          <w:sz w:val="24"/>
          <w:szCs w:val="24"/>
        </w:rPr>
        <w:t>чистке</w:t>
      </w:r>
      <w:r w:rsidRPr="00613E8D">
        <w:rPr>
          <w:rFonts w:ascii="Times New Roman" w:hAnsi="Times New Roman" w:cs="Times New Roman"/>
          <w:sz w:val="24"/>
          <w:szCs w:val="24"/>
        </w:rPr>
        <w:t xml:space="preserve"> </w:t>
      </w:r>
      <w:r w:rsidR="00DD3D09">
        <w:rPr>
          <w:rFonts w:ascii="Times New Roman" w:hAnsi="Times New Roman" w:cs="Times New Roman"/>
          <w:sz w:val="24"/>
          <w:szCs w:val="24"/>
        </w:rPr>
        <w:t xml:space="preserve">салона </w:t>
      </w:r>
      <w:r w:rsidRPr="00613E8D">
        <w:rPr>
          <w:rFonts w:ascii="Times New Roman" w:hAnsi="Times New Roman" w:cs="Times New Roman"/>
          <w:sz w:val="24"/>
          <w:szCs w:val="24"/>
        </w:rPr>
        <w:t>транспортных средств.</w:t>
      </w:r>
    </w:p>
    <w:p w:rsidR="00BE62B9" w:rsidRDefault="00BE62B9" w:rsidP="00BE62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1F4" w:rsidRDefault="001D61F4" w:rsidP="00BE62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61F4" w:rsidRPr="00613E8D" w:rsidRDefault="001D61F4" w:rsidP="00BE62B9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62B9" w:rsidRPr="00613E8D" w:rsidRDefault="001B757A" w:rsidP="00BE62B9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Адреса и банковские реквизиты С</w:t>
      </w:r>
      <w:r w:rsidR="00BE62B9" w:rsidRPr="00613E8D">
        <w:rPr>
          <w:rFonts w:ascii="Times New Roman" w:hAnsi="Times New Roman" w:cs="Times New Roman"/>
          <w:b/>
          <w:sz w:val="24"/>
          <w:szCs w:val="24"/>
        </w:rPr>
        <w:t>торон</w:t>
      </w:r>
      <w:r w:rsidR="00C90A39" w:rsidRPr="00613E8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90A39" w:rsidRDefault="00C90A39" w:rsidP="00C90A39">
      <w:pPr>
        <w:pStyle w:val="a3"/>
        <w:spacing w:after="0" w:line="240" w:lineRule="auto"/>
        <w:rPr>
          <w:rFonts w:ascii="Times New Roman" w:hAnsi="Times New Roman" w:cs="Times New Roman"/>
          <w:b/>
        </w:rPr>
      </w:pPr>
    </w:p>
    <w:p w:rsidR="00457F8F" w:rsidRPr="00457F8F" w:rsidRDefault="00457F8F" w:rsidP="00457F8F">
      <w:pPr>
        <w:pStyle w:val="a3"/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4623"/>
        <w:gridCol w:w="4587"/>
      </w:tblGrid>
      <w:tr w:rsidR="00876F56" w:rsidRPr="00CB0015" w:rsidTr="00AB0B56">
        <w:tc>
          <w:tcPr>
            <w:tcW w:w="4785" w:type="dxa"/>
            <w:shd w:val="clear" w:color="auto" w:fill="auto"/>
          </w:tcPr>
          <w:p w:rsidR="00876F56" w:rsidRDefault="00876F56" w:rsidP="00AB0B56">
            <w:pPr>
              <w:spacing w:after="0" w:line="240" w:lineRule="auto"/>
              <w:ind w:left="6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ЗАКАЗЧИК:</w:t>
            </w:r>
          </w:p>
          <w:p w:rsidR="00876F56" w:rsidRPr="00AA53B9" w:rsidRDefault="00876F56" w:rsidP="00AB0B56">
            <w:pPr>
              <w:spacing w:after="0" w:line="240" w:lineRule="auto"/>
              <w:ind w:left="68"/>
              <w:rPr>
                <w:rFonts w:ascii="Times New Roman" w:hAnsi="Times New Roman"/>
                <w:b/>
              </w:rPr>
            </w:pPr>
            <w:r w:rsidRPr="00AA53B9">
              <w:rPr>
                <w:rFonts w:ascii="Times New Roman" w:hAnsi="Times New Roman"/>
                <w:b/>
              </w:rPr>
              <w:t>ОАО «Славнефть-ЯНОС»</w:t>
            </w:r>
          </w:p>
          <w:p w:rsidR="00876F56" w:rsidRPr="00AA53B9" w:rsidRDefault="00876F56" w:rsidP="00AB0B56">
            <w:pPr>
              <w:spacing w:after="0" w:line="240" w:lineRule="auto"/>
              <w:ind w:left="68"/>
              <w:rPr>
                <w:rFonts w:ascii="Times New Roman" w:hAnsi="Times New Roman"/>
              </w:rPr>
            </w:pPr>
            <w:r w:rsidRPr="00AA53B9">
              <w:rPr>
                <w:rFonts w:ascii="Times New Roman" w:hAnsi="Times New Roman"/>
              </w:rPr>
              <w:t xml:space="preserve"> Российская Федерация, 150023,</w:t>
            </w:r>
          </w:p>
          <w:p w:rsidR="00876F56" w:rsidRPr="00AA53B9" w:rsidRDefault="00876F56" w:rsidP="00AB0B56">
            <w:pPr>
              <w:spacing w:after="0" w:line="240" w:lineRule="auto"/>
              <w:ind w:left="68"/>
              <w:rPr>
                <w:rFonts w:ascii="Times New Roman" w:hAnsi="Times New Roman"/>
              </w:rPr>
            </w:pPr>
            <w:r w:rsidRPr="00AA53B9">
              <w:rPr>
                <w:rFonts w:ascii="Times New Roman" w:hAnsi="Times New Roman"/>
              </w:rPr>
              <w:t xml:space="preserve"> г. Ярославль, Московский проспект, дом 130</w:t>
            </w:r>
          </w:p>
          <w:p w:rsidR="00876F56" w:rsidRPr="00AA53B9" w:rsidRDefault="00876F56" w:rsidP="00AB0B56">
            <w:pPr>
              <w:spacing w:after="0" w:line="240" w:lineRule="auto"/>
              <w:ind w:left="68"/>
              <w:rPr>
                <w:rFonts w:ascii="Times New Roman" w:hAnsi="Times New Roman"/>
              </w:rPr>
            </w:pPr>
            <w:r w:rsidRPr="00AA53B9">
              <w:rPr>
                <w:rFonts w:ascii="Times New Roman" w:hAnsi="Times New Roman"/>
              </w:rPr>
              <w:t>Тел. (4852) 44-03-57</w:t>
            </w:r>
          </w:p>
          <w:p w:rsidR="00876F56" w:rsidRPr="00AA53B9" w:rsidRDefault="00876F56" w:rsidP="00AB0B56">
            <w:pPr>
              <w:spacing w:after="0" w:line="240" w:lineRule="auto"/>
              <w:ind w:left="68"/>
              <w:rPr>
                <w:rFonts w:ascii="Times New Roman" w:hAnsi="Times New Roman"/>
              </w:rPr>
            </w:pPr>
            <w:r w:rsidRPr="00AA53B9">
              <w:rPr>
                <w:rFonts w:ascii="Times New Roman" w:hAnsi="Times New Roman"/>
              </w:rPr>
              <w:t>Факс (4852) 40-76-76</w:t>
            </w:r>
          </w:p>
          <w:p w:rsidR="00876F56" w:rsidRPr="00AA53B9" w:rsidRDefault="00876F56" w:rsidP="00AB0B56">
            <w:pPr>
              <w:spacing w:after="0" w:line="240" w:lineRule="auto"/>
              <w:ind w:left="68"/>
              <w:rPr>
                <w:rFonts w:ascii="Times New Roman" w:hAnsi="Times New Roman"/>
                <w:b/>
              </w:rPr>
            </w:pPr>
            <w:r w:rsidRPr="00AA53B9">
              <w:rPr>
                <w:rFonts w:ascii="Times New Roman" w:hAnsi="Times New Roman"/>
                <w:b/>
              </w:rPr>
              <w:t>Банковские реквизиты:</w:t>
            </w:r>
          </w:p>
          <w:p w:rsidR="00876F56" w:rsidRPr="00AA53B9" w:rsidRDefault="00876F56" w:rsidP="00AB0B56">
            <w:pPr>
              <w:spacing w:after="0" w:line="240" w:lineRule="auto"/>
              <w:ind w:left="68"/>
              <w:rPr>
                <w:rFonts w:ascii="Times New Roman" w:hAnsi="Times New Roman"/>
              </w:rPr>
            </w:pPr>
            <w:r w:rsidRPr="00AA53B9">
              <w:rPr>
                <w:rFonts w:ascii="Times New Roman" w:hAnsi="Times New Roman"/>
              </w:rPr>
              <w:t>Расчетный счет:  40 702 810 616 250 002 974</w:t>
            </w:r>
          </w:p>
          <w:p w:rsidR="00876F56" w:rsidRPr="00AA53B9" w:rsidRDefault="00876F56" w:rsidP="00AB0B56">
            <w:pPr>
              <w:spacing w:after="0" w:line="240" w:lineRule="auto"/>
              <w:ind w:left="68"/>
              <w:rPr>
                <w:rFonts w:ascii="Times New Roman" w:hAnsi="Times New Roman"/>
              </w:rPr>
            </w:pPr>
            <w:r w:rsidRPr="00AA53B9">
              <w:rPr>
                <w:rFonts w:ascii="Times New Roman" w:hAnsi="Times New Roman"/>
              </w:rPr>
              <w:t>в филиале Банка ВТБ (ПАО) в г. Воронеже</w:t>
            </w:r>
          </w:p>
          <w:p w:rsidR="00876F56" w:rsidRPr="00AA53B9" w:rsidRDefault="00876F56" w:rsidP="00AB0B56">
            <w:pPr>
              <w:spacing w:after="0" w:line="240" w:lineRule="auto"/>
              <w:ind w:left="68"/>
              <w:rPr>
                <w:rFonts w:ascii="Times New Roman" w:hAnsi="Times New Roman"/>
              </w:rPr>
            </w:pPr>
            <w:r w:rsidRPr="00AA53B9">
              <w:rPr>
                <w:rFonts w:ascii="Times New Roman" w:hAnsi="Times New Roman"/>
              </w:rPr>
              <w:t>БИК 042 007 835</w:t>
            </w:r>
          </w:p>
          <w:p w:rsidR="00876F56" w:rsidRPr="00AA53B9" w:rsidRDefault="00876F56" w:rsidP="00AB0B56">
            <w:pPr>
              <w:spacing w:after="0" w:line="240" w:lineRule="auto"/>
              <w:ind w:left="68"/>
              <w:rPr>
                <w:rFonts w:ascii="Times New Roman" w:hAnsi="Times New Roman"/>
              </w:rPr>
            </w:pPr>
            <w:r w:rsidRPr="00AA53B9">
              <w:rPr>
                <w:rFonts w:ascii="Times New Roman" w:hAnsi="Times New Roman"/>
              </w:rPr>
              <w:t>Корр./счет 30 101 810 100 000 000 835</w:t>
            </w:r>
          </w:p>
          <w:p w:rsidR="00876F56" w:rsidRPr="00AA53B9" w:rsidRDefault="00876F56" w:rsidP="00AB0B56">
            <w:pPr>
              <w:spacing w:after="0" w:line="240" w:lineRule="auto"/>
              <w:ind w:left="68"/>
              <w:rPr>
                <w:rFonts w:ascii="Times New Roman" w:hAnsi="Times New Roman"/>
              </w:rPr>
            </w:pPr>
            <w:r w:rsidRPr="00AA53B9">
              <w:rPr>
                <w:rFonts w:ascii="Times New Roman" w:hAnsi="Times New Roman"/>
              </w:rPr>
              <w:t>ИНН 7601001107, КПП 997150001</w:t>
            </w:r>
          </w:p>
          <w:p w:rsidR="00876F56" w:rsidRPr="00AD750E" w:rsidRDefault="00876F56" w:rsidP="00AB0B56">
            <w:pPr>
              <w:spacing w:after="0" w:line="240" w:lineRule="auto"/>
              <w:ind w:left="68"/>
              <w:rPr>
                <w:rFonts w:ascii="Times New Roman" w:hAnsi="Times New Roman"/>
              </w:rPr>
            </w:pPr>
            <w:r w:rsidRPr="00AA53B9">
              <w:rPr>
                <w:rFonts w:ascii="Times New Roman" w:hAnsi="Times New Roman"/>
              </w:rPr>
              <w:t xml:space="preserve">ОКПО 00149765, ОКОНХ 11220 </w:t>
            </w:r>
          </w:p>
          <w:p w:rsidR="00876F56" w:rsidRDefault="00876F56" w:rsidP="00AB0B56">
            <w:pPr>
              <w:spacing w:after="0" w:line="240" w:lineRule="auto"/>
              <w:ind w:left="68"/>
              <w:rPr>
                <w:rFonts w:ascii="Times New Roman" w:hAnsi="Times New Roman"/>
                <w:b/>
              </w:rPr>
            </w:pPr>
          </w:p>
          <w:p w:rsidR="00876F56" w:rsidRPr="00AD750E" w:rsidRDefault="00876F56" w:rsidP="00683E5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76F56" w:rsidRPr="00AD750E" w:rsidRDefault="00876F56" w:rsidP="00AB0B56">
            <w:pPr>
              <w:pStyle w:val="Standard"/>
              <w:snapToGrid w:val="0"/>
              <w:ind w:left="68" w:right="57"/>
              <w:rPr>
                <w:rFonts w:cs="Times New Roman"/>
                <w:b/>
              </w:rPr>
            </w:pPr>
            <w:proofErr w:type="spellStart"/>
            <w:r w:rsidRPr="00AD750E">
              <w:rPr>
                <w:rFonts w:cs="Times New Roman"/>
                <w:b/>
              </w:rPr>
              <w:t>Генеральный</w:t>
            </w:r>
            <w:proofErr w:type="spellEnd"/>
            <w:r w:rsidRPr="00AD750E">
              <w:rPr>
                <w:rFonts w:cs="Times New Roman"/>
                <w:b/>
              </w:rPr>
              <w:t xml:space="preserve"> </w:t>
            </w:r>
            <w:proofErr w:type="spellStart"/>
            <w:r w:rsidRPr="00AD750E">
              <w:rPr>
                <w:rFonts w:cs="Times New Roman"/>
                <w:b/>
              </w:rPr>
              <w:t>директор</w:t>
            </w:r>
            <w:proofErr w:type="spellEnd"/>
          </w:p>
          <w:p w:rsidR="00876F56" w:rsidRPr="00AD750E" w:rsidRDefault="00876F56" w:rsidP="00AB0B56">
            <w:pPr>
              <w:pStyle w:val="Standard"/>
              <w:ind w:left="68" w:right="57"/>
              <w:rPr>
                <w:rFonts w:cs="Times New Roman"/>
                <w:b/>
              </w:rPr>
            </w:pPr>
            <w:r w:rsidRPr="00AD750E">
              <w:rPr>
                <w:rFonts w:cs="Times New Roman"/>
                <w:b/>
              </w:rPr>
              <w:t>ОАО «Славнефть-ЯНОС»</w:t>
            </w:r>
          </w:p>
          <w:p w:rsidR="00876F56" w:rsidRPr="00AD750E" w:rsidRDefault="00876F56" w:rsidP="00AB0B56">
            <w:pPr>
              <w:pStyle w:val="Standard"/>
              <w:ind w:left="68" w:right="57"/>
              <w:rPr>
                <w:rFonts w:cs="Times New Roman"/>
                <w:b/>
              </w:rPr>
            </w:pPr>
          </w:p>
          <w:p w:rsidR="00876F56" w:rsidRPr="00AD750E" w:rsidRDefault="00876F56" w:rsidP="00AB0B56">
            <w:pPr>
              <w:pStyle w:val="Standard"/>
              <w:ind w:left="68" w:right="57"/>
              <w:rPr>
                <w:rFonts w:cs="Times New Roman"/>
                <w:b/>
                <w:lang w:val="ru-RU"/>
              </w:rPr>
            </w:pPr>
          </w:p>
          <w:p w:rsidR="00876F56" w:rsidRPr="00AD750E" w:rsidRDefault="00876F56" w:rsidP="00AB0B56">
            <w:pPr>
              <w:spacing w:after="0" w:line="240" w:lineRule="auto"/>
              <w:ind w:left="68"/>
              <w:rPr>
                <w:rFonts w:ascii="Times New Roman" w:hAnsi="Times New Roman"/>
              </w:rPr>
            </w:pPr>
            <w:r w:rsidRPr="00AD750E">
              <w:rPr>
                <w:rFonts w:ascii="Times New Roman" w:hAnsi="Times New Roman"/>
                <w:b/>
              </w:rPr>
              <w:t>___________________ Н. В Карпов</w:t>
            </w:r>
          </w:p>
          <w:p w:rsidR="00876F56" w:rsidRDefault="00876F56" w:rsidP="00AB0B56">
            <w:pPr>
              <w:spacing w:after="0" w:line="240" w:lineRule="auto"/>
              <w:ind w:left="68"/>
            </w:pPr>
          </w:p>
          <w:p w:rsidR="00876F56" w:rsidRPr="00CB0015" w:rsidRDefault="00876F56" w:rsidP="00AB0B56">
            <w:pPr>
              <w:pStyle w:val="a7"/>
              <w:ind w:left="68"/>
              <w:rPr>
                <w:rFonts w:ascii="Times New Roman" w:hAnsi="Times New Roman"/>
                <w:b/>
              </w:rPr>
            </w:pPr>
            <w:r>
              <w:t>М.П.</w:t>
            </w:r>
          </w:p>
        </w:tc>
        <w:tc>
          <w:tcPr>
            <w:tcW w:w="4786" w:type="dxa"/>
            <w:shd w:val="clear" w:color="auto" w:fill="auto"/>
          </w:tcPr>
          <w:p w:rsidR="00876F56" w:rsidRDefault="00876F56" w:rsidP="00AB0B56">
            <w:pPr>
              <w:pStyle w:val="a7"/>
              <w:jc w:val="both"/>
              <w:rPr>
                <w:rFonts w:ascii="Times New Roman" w:hAnsi="Times New Roman"/>
                <w:b/>
              </w:rPr>
            </w:pPr>
            <w:r w:rsidRPr="00404A17">
              <w:rPr>
                <w:rFonts w:ascii="Times New Roman" w:hAnsi="Times New Roman"/>
                <w:b/>
              </w:rPr>
              <w:t>ИСПОЛНИТЕЛЬ:</w:t>
            </w:r>
          </w:p>
          <w:p w:rsidR="00876F56" w:rsidRDefault="00876F56" w:rsidP="00AB0B56">
            <w:pPr>
              <w:pStyle w:val="a7"/>
              <w:jc w:val="both"/>
              <w:rPr>
                <w:rFonts w:ascii="Times New Roman" w:hAnsi="Times New Roman"/>
                <w:b/>
              </w:rPr>
            </w:pPr>
          </w:p>
          <w:p w:rsidR="00876F56" w:rsidRDefault="00876F56" w:rsidP="00AB0B56">
            <w:pPr>
              <w:pStyle w:val="a7"/>
              <w:jc w:val="both"/>
              <w:rPr>
                <w:rFonts w:ascii="Times New Roman" w:hAnsi="Times New Roman"/>
                <w:b/>
              </w:rPr>
            </w:pPr>
          </w:p>
          <w:p w:rsidR="00876F56" w:rsidRDefault="00876F56" w:rsidP="00AB0B56">
            <w:pPr>
              <w:pStyle w:val="a7"/>
              <w:jc w:val="both"/>
              <w:rPr>
                <w:rFonts w:ascii="Times New Roman" w:hAnsi="Times New Roman"/>
                <w:b/>
              </w:rPr>
            </w:pPr>
          </w:p>
          <w:p w:rsidR="00876F56" w:rsidRDefault="00876F56" w:rsidP="00AB0B56">
            <w:pPr>
              <w:pStyle w:val="a7"/>
              <w:jc w:val="both"/>
              <w:rPr>
                <w:rFonts w:ascii="Times New Roman" w:hAnsi="Times New Roman"/>
                <w:b/>
              </w:rPr>
            </w:pPr>
          </w:p>
          <w:p w:rsidR="00876F56" w:rsidRDefault="00876F56" w:rsidP="00AB0B56">
            <w:pPr>
              <w:pStyle w:val="a7"/>
              <w:jc w:val="both"/>
              <w:rPr>
                <w:rFonts w:ascii="Times New Roman" w:hAnsi="Times New Roman"/>
                <w:b/>
              </w:rPr>
            </w:pPr>
          </w:p>
          <w:p w:rsidR="00876F56" w:rsidRDefault="00876F56" w:rsidP="00AB0B56">
            <w:pPr>
              <w:pStyle w:val="a7"/>
              <w:jc w:val="both"/>
              <w:rPr>
                <w:rFonts w:ascii="Times New Roman" w:hAnsi="Times New Roman"/>
                <w:b/>
              </w:rPr>
            </w:pPr>
          </w:p>
          <w:p w:rsidR="00876F56" w:rsidRDefault="00876F56" w:rsidP="00AB0B56">
            <w:pPr>
              <w:pStyle w:val="a7"/>
              <w:jc w:val="both"/>
              <w:rPr>
                <w:rFonts w:ascii="Times New Roman" w:hAnsi="Times New Roman"/>
                <w:b/>
              </w:rPr>
            </w:pPr>
          </w:p>
          <w:p w:rsidR="00876F56" w:rsidRDefault="00876F56" w:rsidP="00AB0B56">
            <w:pPr>
              <w:pStyle w:val="a7"/>
              <w:jc w:val="both"/>
              <w:rPr>
                <w:rFonts w:ascii="Times New Roman" w:hAnsi="Times New Roman"/>
                <w:b/>
              </w:rPr>
            </w:pPr>
          </w:p>
          <w:p w:rsidR="00876F56" w:rsidRDefault="00876F56" w:rsidP="00AB0B56">
            <w:pPr>
              <w:pStyle w:val="a7"/>
              <w:jc w:val="both"/>
              <w:rPr>
                <w:rFonts w:ascii="Times New Roman" w:hAnsi="Times New Roman"/>
                <w:b/>
              </w:rPr>
            </w:pPr>
          </w:p>
          <w:p w:rsidR="00876F56" w:rsidRDefault="00876F56" w:rsidP="00AB0B56">
            <w:pPr>
              <w:pStyle w:val="a7"/>
              <w:jc w:val="both"/>
              <w:rPr>
                <w:rFonts w:ascii="Times New Roman" w:hAnsi="Times New Roman"/>
                <w:b/>
              </w:rPr>
            </w:pPr>
          </w:p>
          <w:p w:rsidR="00876F56" w:rsidRDefault="00876F56" w:rsidP="00AB0B56">
            <w:pPr>
              <w:pStyle w:val="a7"/>
              <w:jc w:val="both"/>
              <w:rPr>
                <w:rFonts w:ascii="Times New Roman" w:hAnsi="Times New Roman"/>
                <w:b/>
              </w:rPr>
            </w:pPr>
          </w:p>
          <w:p w:rsidR="00876F56" w:rsidRDefault="00876F56" w:rsidP="00AB0B56">
            <w:pPr>
              <w:pStyle w:val="a7"/>
              <w:jc w:val="both"/>
              <w:rPr>
                <w:rFonts w:ascii="Times New Roman" w:hAnsi="Times New Roman"/>
                <w:b/>
              </w:rPr>
            </w:pPr>
          </w:p>
          <w:p w:rsidR="00876F56" w:rsidRDefault="00876F56" w:rsidP="00AB0B56">
            <w:pPr>
              <w:pStyle w:val="a7"/>
              <w:jc w:val="both"/>
              <w:rPr>
                <w:rFonts w:ascii="Times New Roman" w:hAnsi="Times New Roman"/>
                <w:b/>
              </w:rPr>
            </w:pPr>
          </w:p>
          <w:p w:rsidR="00876F56" w:rsidRDefault="00876F56" w:rsidP="00AB0B56">
            <w:pPr>
              <w:pStyle w:val="a7"/>
              <w:jc w:val="both"/>
              <w:rPr>
                <w:rFonts w:ascii="Times New Roman" w:hAnsi="Times New Roman"/>
                <w:b/>
              </w:rPr>
            </w:pPr>
          </w:p>
          <w:p w:rsidR="00876F56" w:rsidRDefault="00876F56" w:rsidP="00AB0B56">
            <w:pPr>
              <w:pStyle w:val="a7"/>
              <w:jc w:val="both"/>
              <w:rPr>
                <w:rFonts w:ascii="Times New Roman" w:hAnsi="Times New Roman"/>
                <w:b/>
              </w:rPr>
            </w:pPr>
          </w:p>
          <w:p w:rsidR="00876F56" w:rsidRDefault="00876F56" w:rsidP="00AB0B56">
            <w:pPr>
              <w:pStyle w:val="a7"/>
              <w:jc w:val="both"/>
              <w:rPr>
                <w:rFonts w:ascii="Times New Roman" w:hAnsi="Times New Roman"/>
                <w:b/>
              </w:rPr>
            </w:pPr>
          </w:p>
          <w:p w:rsidR="00876F56" w:rsidRDefault="00876F56" w:rsidP="00AB0B56">
            <w:pPr>
              <w:pStyle w:val="a7"/>
              <w:jc w:val="both"/>
              <w:rPr>
                <w:rFonts w:ascii="Times New Roman" w:hAnsi="Times New Roman"/>
                <w:b/>
              </w:rPr>
            </w:pPr>
          </w:p>
          <w:p w:rsidR="00876F56" w:rsidRDefault="00876F56" w:rsidP="00AB0B56">
            <w:pPr>
              <w:pStyle w:val="a7"/>
              <w:jc w:val="both"/>
              <w:rPr>
                <w:rFonts w:ascii="Times New Roman" w:hAnsi="Times New Roman"/>
                <w:b/>
              </w:rPr>
            </w:pPr>
          </w:p>
          <w:p w:rsidR="00876F56" w:rsidRPr="00AD750E" w:rsidRDefault="00876F56" w:rsidP="00AB0B56">
            <w:pPr>
              <w:spacing w:after="0" w:line="240" w:lineRule="auto"/>
              <w:ind w:left="68"/>
              <w:rPr>
                <w:rFonts w:ascii="Times New Roman" w:hAnsi="Times New Roman"/>
              </w:rPr>
            </w:pPr>
            <w:r w:rsidRPr="00AD750E">
              <w:rPr>
                <w:rFonts w:ascii="Times New Roman" w:hAnsi="Times New Roman"/>
                <w:b/>
              </w:rPr>
              <w:t xml:space="preserve">___________________ </w:t>
            </w:r>
          </w:p>
          <w:p w:rsidR="00876F56" w:rsidRDefault="00876F56" w:rsidP="00AB0B56">
            <w:pPr>
              <w:spacing w:after="0" w:line="240" w:lineRule="auto"/>
              <w:ind w:left="68"/>
            </w:pPr>
          </w:p>
          <w:p w:rsidR="00876F56" w:rsidRPr="00404A17" w:rsidRDefault="00876F56" w:rsidP="00AB0B56">
            <w:pPr>
              <w:pStyle w:val="a7"/>
              <w:jc w:val="both"/>
              <w:rPr>
                <w:rFonts w:ascii="Times New Roman" w:hAnsi="Times New Roman"/>
                <w:b/>
              </w:rPr>
            </w:pPr>
            <w:r>
              <w:t>М.П.</w:t>
            </w:r>
          </w:p>
        </w:tc>
      </w:tr>
    </w:tbl>
    <w:p w:rsidR="00457F8F" w:rsidRPr="00763E09" w:rsidRDefault="00457F8F" w:rsidP="00BE62B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6"/>
        </w:rPr>
      </w:pPr>
    </w:p>
    <w:p w:rsidR="002476D5" w:rsidRPr="00763E09" w:rsidRDefault="002476D5" w:rsidP="00BE62B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6"/>
        </w:rPr>
      </w:pPr>
    </w:p>
    <w:p w:rsidR="002476D5" w:rsidRPr="00763E09" w:rsidRDefault="002476D5" w:rsidP="00BE62B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6"/>
        </w:rPr>
      </w:pPr>
    </w:p>
    <w:p w:rsidR="002476D5" w:rsidRPr="00763E09" w:rsidRDefault="002476D5" w:rsidP="00BE62B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6"/>
        </w:rPr>
      </w:pPr>
    </w:p>
    <w:p w:rsidR="002476D5" w:rsidRPr="00763E09" w:rsidRDefault="002476D5" w:rsidP="00BE62B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6"/>
        </w:rPr>
      </w:pPr>
    </w:p>
    <w:p w:rsidR="002476D5" w:rsidRPr="00763E09" w:rsidRDefault="002476D5" w:rsidP="00BE62B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6"/>
        </w:rPr>
      </w:pPr>
    </w:p>
    <w:p w:rsidR="002476D5" w:rsidRPr="00763E09" w:rsidRDefault="002476D5" w:rsidP="00BE62B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6"/>
        </w:rPr>
      </w:pPr>
    </w:p>
    <w:p w:rsidR="002476D5" w:rsidRPr="00763E09" w:rsidRDefault="002476D5" w:rsidP="00BE62B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6"/>
        </w:rPr>
      </w:pPr>
    </w:p>
    <w:p w:rsidR="002476D5" w:rsidRPr="00763E09" w:rsidRDefault="002476D5" w:rsidP="00BE62B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6"/>
        </w:rPr>
      </w:pPr>
    </w:p>
    <w:p w:rsidR="002476D5" w:rsidRPr="00763E09" w:rsidRDefault="002476D5" w:rsidP="00BE62B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6"/>
        </w:rPr>
      </w:pPr>
    </w:p>
    <w:p w:rsidR="002476D5" w:rsidRPr="00763E09" w:rsidRDefault="002476D5" w:rsidP="00BE62B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6"/>
        </w:rPr>
      </w:pPr>
    </w:p>
    <w:p w:rsidR="002476D5" w:rsidRPr="00763E09" w:rsidRDefault="002476D5" w:rsidP="00BE62B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6"/>
        </w:rPr>
      </w:pPr>
    </w:p>
    <w:p w:rsidR="002476D5" w:rsidRPr="00763E09" w:rsidRDefault="002476D5" w:rsidP="00BE62B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6"/>
        </w:rPr>
      </w:pPr>
    </w:p>
    <w:p w:rsidR="002476D5" w:rsidRDefault="002476D5" w:rsidP="00BE62B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6"/>
        </w:rPr>
      </w:pPr>
    </w:p>
    <w:p w:rsidR="00613E8D" w:rsidRDefault="00613E8D" w:rsidP="00BE62B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6"/>
        </w:rPr>
      </w:pPr>
    </w:p>
    <w:p w:rsidR="00613E8D" w:rsidRDefault="00613E8D" w:rsidP="00BE62B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6"/>
        </w:rPr>
      </w:pPr>
    </w:p>
    <w:p w:rsidR="00613E8D" w:rsidRDefault="00613E8D" w:rsidP="00BE62B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6"/>
        </w:rPr>
      </w:pPr>
    </w:p>
    <w:p w:rsidR="00613E8D" w:rsidRDefault="00613E8D" w:rsidP="00BE62B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6"/>
        </w:rPr>
      </w:pPr>
    </w:p>
    <w:p w:rsidR="00613E8D" w:rsidRDefault="00613E8D" w:rsidP="00BE62B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6"/>
        </w:rPr>
      </w:pPr>
    </w:p>
    <w:p w:rsidR="00613E8D" w:rsidRDefault="00613E8D" w:rsidP="00BE62B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6"/>
        </w:rPr>
      </w:pPr>
    </w:p>
    <w:p w:rsidR="00613E8D" w:rsidRDefault="00613E8D" w:rsidP="00BE62B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6"/>
        </w:rPr>
      </w:pPr>
    </w:p>
    <w:p w:rsidR="00613E8D" w:rsidRDefault="00613E8D" w:rsidP="00BE62B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6"/>
        </w:rPr>
      </w:pPr>
    </w:p>
    <w:p w:rsidR="00613E8D" w:rsidRDefault="00613E8D" w:rsidP="00BE62B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6"/>
        </w:rPr>
      </w:pPr>
    </w:p>
    <w:p w:rsidR="00613E8D" w:rsidRDefault="00613E8D" w:rsidP="00BE62B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6"/>
        </w:rPr>
      </w:pPr>
    </w:p>
    <w:p w:rsidR="00613E8D" w:rsidRDefault="00613E8D" w:rsidP="00BE62B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6"/>
        </w:rPr>
      </w:pPr>
    </w:p>
    <w:p w:rsidR="00613E8D" w:rsidRDefault="00613E8D" w:rsidP="00BE62B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6"/>
        </w:rPr>
      </w:pPr>
    </w:p>
    <w:p w:rsidR="00613E8D" w:rsidRDefault="00613E8D" w:rsidP="00BE62B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6"/>
        </w:rPr>
      </w:pPr>
    </w:p>
    <w:p w:rsidR="00613E8D" w:rsidRDefault="00613E8D" w:rsidP="00BE62B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6"/>
        </w:rPr>
      </w:pPr>
    </w:p>
    <w:p w:rsidR="00613E8D" w:rsidRDefault="00613E8D" w:rsidP="00BE62B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6"/>
        </w:rPr>
      </w:pPr>
    </w:p>
    <w:p w:rsidR="00AA6F0D" w:rsidRPr="00B63BE2" w:rsidRDefault="00AA6F0D" w:rsidP="00BE62B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6"/>
        </w:rPr>
      </w:pPr>
    </w:p>
    <w:p w:rsidR="00B31D3F" w:rsidRDefault="00B31D3F" w:rsidP="00BE62B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6"/>
        </w:rPr>
      </w:pPr>
    </w:p>
    <w:p w:rsidR="00876F56" w:rsidRPr="00033FFF" w:rsidRDefault="00876F56" w:rsidP="00876F56">
      <w:pPr>
        <w:pStyle w:val="a7"/>
        <w:ind w:left="360"/>
        <w:jc w:val="right"/>
        <w:rPr>
          <w:rFonts w:ascii="Times New Roman" w:hAnsi="Times New Roman"/>
          <w:lang w:val="en-US"/>
        </w:rPr>
      </w:pPr>
      <w:r>
        <w:rPr>
          <w:rFonts w:ascii="Times New Roman" w:hAnsi="Times New Roman"/>
          <w:b/>
        </w:rPr>
        <w:lastRenderedPageBreak/>
        <w:t>Приложение №</w:t>
      </w:r>
      <w:r>
        <w:rPr>
          <w:rFonts w:ascii="Times New Roman" w:hAnsi="Times New Roman"/>
          <w:b/>
          <w:lang w:val="en-US"/>
        </w:rPr>
        <w:t>1</w:t>
      </w:r>
    </w:p>
    <w:tbl>
      <w:tblPr>
        <w:tblW w:w="9782" w:type="dxa"/>
        <w:tblInd w:w="6771" w:type="dxa"/>
        <w:tblLayout w:type="fixed"/>
        <w:tblLook w:val="04A0" w:firstRow="1" w:lastRow="0" w:firstColumn="1" w:lastColumn="0" w:noHBand="0" w:noVBand="1"/>
      </w:tblPr>
      <w:tblGrid>
        <w:gridCol w:w="9782"/>
      </w:tblGrid>
      <w:tr w:rsidR="00876F56" w:rsidRPr="005E65C9" w:rsidTr="00876F56">
        <w:trPr>
          <w:trHeight w:val="1707"/>
        </w:trPr>
        <w:tc>
          <w:tcPr>
            <w:tcW w:w="9782" w:type="dxa"/>
            <w:shd w:val="clear" w:color="auto" w:fill="auto"/>
          </w:tcPr>
          <w:p w:rsidR="00876F56" w:rsidRPr="005E65C9" w:rsidRDefault="00876F56" w:rsidP="00AB0B56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5E65C9">
              <w:rPr>
                <w:rFonts w:ascii="Times New Roman" w:hAnsi="Times New Roman"/>
                <w:sz w:val="18"/>
                <w:szCs w:val="18"/>
              </w:rPr>
              <w:t xml:space="preserve">к Договору № _____ </w:t>
            </w:r>
          </w:p>
          <w:p w:rsidR="00876F56" w:rsidRPr="005E65C9" w:rsidRDefault="00876F56" w:rsidP="00AB0B56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5E65C9">
              <w:rPr>
                <w:rFonts w:ascii="Times New Roman" w:hAnsi="Times New Roman"/>
                <w:sz w:val="18"/>
                <w:szCs w:val="18"/>
              </w:rPr>
              <w:t>от « ____» _______________ 2017 г.</w:t>
            </w:r>
          </w:p>
          <w:p w:rsidR="00876F56" w:rsidRPr="00876F56" w:rsidRDefault="00AB60FE" w:rsidP="00876F5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 </w:t>
            </w:r>
            <w:r w:rsidR="00FB42E8">
              <w:rPr>
                <w:rFonts w:ascii="Times New Roman" w:hAnsi="Times New Roman" w:cs="Times New Roman"/>
                <w:sz w:val="18"/>
                <w:szCs w:val="18"/>
              </w:rPr>
              <w:t>оказание услуг</w:t>
            </w:r>
          </w:p>
          <w:p w:rsidR="00876F56" w:rsidRPr="00876F56" w:rsidRDefault="00AA6F0D" w:rsidP="00876F5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 мойке</w:t>
            </w:r>
            <w:r w:rsidR="00876F56" w:rsidRPr="00876F56">
              <w:rPr>
                <w:rFonts w:ascii="Times New Roman" w:hAnsi="Times New Roman" w:cs="Times New Roman"/>
                <w:sz w:val="18"/>
                <w:szCs w:val="18"/>
              </w:rPr>
              <w:t xml:space="preserve">, полировке и </w:t>
            </w:r>
          </w:p>
          <w:p w:rsidR="00876F56" w:rsidRPr="00876F56" w:rsidRDefault="001D61F4" w:rsidP="00876F5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хим</w:t>
            </w:r>
            <w:r w:rsidR="00AA6F0D">
              <w:rPr>
                <w:rFonts w:ascii="Times New Roman" w:hAnsi="Times New Roman" w:cs="Times New Roman"/>
                <w:sz w:val="18"/>
                <w:szCs w:val="18"/>
              </w:rPr>
              <w:t>чистке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салона</w:t>
            </w:r>
            <w:r w:rsidR="00876F56" w:rsidRPr="00876F5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76F56" w:rsidRPr="00876F56" w:rsidRDefault="00876F56" w:rsidP="00876F5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76F56">
              <w:rPr>
                <w:rFonts w:ascii="Times New Roman" w:hAnsi="Times New Roman" w:cs="Times New Roman"/>
                <w:sz w:val="18"/>
                <w:szCs w:val="18"/>
              </w:rPr>
              <w:t>транспортных средств</w:t>
            </w:r>
          </w:p>
          <w:p w:rsidR="00876F56" w:rsidRDefault="00876F56" w:rsidP="00AB0B56">
            <w:pPr>
              <w:pStyle w:val="a7"/>
              <w:ind w:right="-1"/>
              <w:rPr>
                <w:rFonts w:ascii="Times New Roman" w:hAnsi="Times New Roman"/>
                <w:sz w:val="18"/>
                <w:szCs w:val="18"/>
              </w:rPr>
            </w:pPr>
            <w:r w:rsidRPr="005E65C9">
              <w:rPr>
                <w:rFonts w:ascii="Times New Roman" w:hAnsi="Times New Roman"/>
                <w:sz w:val="18"/>
                <w:szCs w:val="18"/>
              </w:rPr>
              <w:t xml:space="preserve"> между ОАО «Славнефть-ЯНОС</w:t>
            </w:r>
          </w:p>
          <w:p w:rsidR="00876F56" w:rsidRPr="005E65C9" w:rsidRDefault="00876F56" w:rsidP="00AB0B56">
            <w:pPr>
              <w:pStyle w:val="a7"/>
              <w:ind w:right="-1"/>
              <w:rPr>
                <w:rFonts w:ascii="Times New Roman" w:hAnsi="Times New Roman"/>
                <w:b/>
              </w:rPr>
            </w:pPr>
            <w:r w:rsidRPr="005E65C9">
              <w:rPr>
                <w:rFonts w:ascii="Times New Roman" w:hAnsi="Times New Roman"/>
                <w:sz w:val="18"/>
                <w:szCs w:val="18"/>
              </w:rPr>
              <w:t xml:space="preserve"> и ______________________________</w:t>
            </w:r>
          </w:p>
        </w:tc>
      </w:tr>
    </w:tbl>
    <w:p w:rsidR="00876F56" w:rsidRDefault="00876F56" w:rsidP="00BE62B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6"/>
        </w:rPr>
      </w:pPr>
    </w:p>
    <w:p w:rsidR="00876F56" w:rsidRDefault="00876F56" w:rsidP="00BE62B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6"/>
        </w:rPr>
      </w:pPr>
    </w:p>
    <w:tbl>
      <w:tblPr>
        <w:tblW w:w="10069" w:type="dxa"/>
        <w:tblInd w:w="-318" w:type="dxa"/>
        <w:tblLook w:val="04A0" w:firstRow="1" w:lastRow="0" w:firstColumn="1" w:lastColumn="0" w:noHBand="0" w:noVBand="1"/>
      </w:tblPr>
      <w:tblGrid>
        <w:gridCol w:w="411"/>
        <w:gridCol w:w="723"/>
        <w:gridCol w:w="4536"/>
        <w:gridCol w:w="2268"/>
        <w:gridCol w:w="73"/>
        <w:gridCol w:w="974"/>
        <w:gridCol w:w="1084"/>
      </w:tblGrid>
      <w:tr w:rsidR="00337808" w:rsidRPr="00876F56" w:rsidTr="00AD5F40">
        <w:trPr>
          <w:gridBefore w:val="1"/>
          <w:gridAfter w:val="1"/>
          <w:wBefore w:w="411" w:type="dxa"/>
          <w:wAfter w:w="1084" w:type="dxa"/>
          <w:trHeight w:val="304"/>
        </w:trPr>
        <w:tc>
          <w:tcPr>
            <w:tcW w:w="7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37808" w:rsidRDefault="00683E5B" w:rsidP="00AD5F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Перечень </w:t>
            </w:r>
            <w:r w:rsidR="0033780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транспортных средств</w:t>
            </w:r>
            <w:r w:rsidR="00C90A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Заказчика</w:t>
            </w:r>
            <w:r w:rsidR="008D523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D5231" w:rsidRPr="00876F56" w:rsidRDefault="008D5231" w:rsidP="00AD5F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337808" w:rsidRDefault="00337808" w:rsidP="00AD5F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176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Марка автомобиля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Регистр. №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 выпуска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F40" w:rsidRPr="00875862" w:rsidRDefault="00AD5F40" w:rsidP="00AD5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5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LEXUS LX 570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F40" w:rsidRPr="00875862" w:rsidRDefault="00AD5F40" w:rsidP="00AD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5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О-083-ОО 76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F40" w:rsidRPr="00875862" w:rsidRDefault="00AD5F40" w:rsidP="00AD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5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MERCEDES-BENZ S500 4 MATIC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В-475-КО 76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2011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MERCEDES-BENZ E350 4 MATIC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О-180-ОН 76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MERCEDES-BENZ E350 4 MATIC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О-205-ОО 76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MERCEDES-BENZ E350 4 MATIC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О-181-ОН 76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2012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MERSEDES-BENZ S 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Е-509-НО 76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</w:tr>
      <w:tr w:rsidR="00AD5F40" w:rsidRPr="00875862" w:rsidTr="004134F3">
        <w:trPr>
          <w:trHeight w:val="472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SKODA SUPERB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О-050-ММ 76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UAZ </w:t>
            </w:r>
            <w:proofErr w:type="spellStart"/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Hunter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А-939-ВО 76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AUDI 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А-248-АО 76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2010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AUDI 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М-008-НН 76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2010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AUDI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-А8L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О-183-ОО 76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Газ-31105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В-331-РР 76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2006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Газ-31105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А-381-УМ 76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NISSAN MAXIMA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3.0 SE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Х-560-ММ 76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2003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F40" w:rsidRPr="00875862" w:rsidRDefault="00AD5F40" w:rsidP="00AD5F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TOYOTA Camry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F40" w:rsidRPr="00875862" w:rsidRDefault="00AD5F40" w:rsidP="00AD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5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Х-734-МО 76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F40" w:rsidRPr="00875862" w:rsidRDefault="00AD5F40" w:rsidP="00AD5F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75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TOYOTA Camry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О-329-ОМ 76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2010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TOYOTA Camry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У-130-НМ 76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2010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TOYOTA Camry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658-УН 76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TOYOTA Camry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 76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TOYOTA Camry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О-085-РМ 76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2010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TOYOTA Camry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О-039-ОМ 76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2010</w:t>
            </w:r>
          </w:p>
        </w:tc>
      </w:tr>
      <w:tr w:rsidR="00AD5F40" w:rsidRPr="00875862" w:rsidTr="00616EBD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TOYOTA Camry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656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 76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</w:tr>
      <w:tr w:rsidR="00AD5F40" w:rsidRPr="004F4EEE" w:rsidTr="00616EBD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F40" w:rsidRPr="00B16B99" w:rsidRDefault="00616EBD" w:rsidP="00AD5F40">
            <w:pPr>
              <w:spacing w:line="240" w:lineRule="auto"/>
              <w:ind w:firstLine="34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4F4EEE" w:rsidRDefault="00AD5F40" w:rsidP="00AD5F40">
            <w:pPr>
              <w:spacing w:line="240" w:lineRule="auto"/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TOYOTA Camry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4F4EEE" w:rsidRDefault="00AD5F40" w:rsidP="00AD5F40">
            <w:pPr>
              <w:spacing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4F4EEE">
              <w:rPr>
                <w:color w:val="000000"/>
                <w:sz w:val="24"/>
                <w:szCs w:val="24"/>
              </w:rPr>
              <w:t>О-038-ОМ 76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4F4EEE" w:rsidRDefault="00AD5F40" w:rsidP="00AD5F40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F4EEE">
              <w:rPr>
                <w:color w:val="000000"/>
                <w:sz w:val="24"/>
                <w:szCs w:val="24"/>
              </w:rPr>
              <w:t>2010</w:t>
            </w:r>
          </w:p>
        </w:tc>
      </w:tr>
      <w:tr w:rsidR="00AD5F40" w:rsidRPr="00875862" w:rsidTr="00616EBD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24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TOYOTA Camry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О-328-ОМ 76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2010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TOYOTA Camry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О-087-РМ 76</w:t>
            </w:r>
          </w:p>
        </w:tc>
        <w:tc>
          <w:tcPr>
            <w:tcW w:w="213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2010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Уаз-3151410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О-553-СМ 76</w:t>
            </w:r>
          </w:p>
        </w:tc>
        <w:tc>
          <w:tcPr>
            <w:tcW w:w="213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1995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FORD 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ФОРД "Фокус"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О-002-НН 76</w:t>
            </w:r>
          </w:p>
        </w:tc>
        <w:tc>
          <w:tcPr>
            <w:tcW w:w="213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FORD 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ФОРД "Фокус"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Т-132-УН 76</w:t>
            </w:r>
          </w:p>
        </w:tc>
        <w:tc>
          <w:tcPr>
            <w:tcW w:w="213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VOLKSWAGEN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7НС 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CARAVELLE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К-277-АН 76</w:t>
            </w:r>
          </w:p>
        </w:tc>
        <w:tc>
          <w:tcPr>
            <w:tcW w:w="213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2011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VOLKSWAGEN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7НС 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CARAVELLE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535 УН 76</w:t>
            </w:r>
          </w:p>
        </w:tc>
        <w:tc>
          <w:tcPr>
            <w:tcW w:w="213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VOLKSWAGEN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7НС 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CARAVELLE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К-276-АН 76</w:t>
            </w:r>
          </w:p>
        </w:tc>
        <w:tc>
          <w:tcPr>
            <w:tcW w:w="213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2011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VOLKSWAGEN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7НС 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MULTIVAN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Х-003-ЕЕ 76</w:t>
            </w:r>
          </w:p>
        </w:tc>
        <w:tc>
          <w:tcPr>
            <w:tcW w:w="213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VOLKSWAGEN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CARAVELLE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Н-045-РМ 76</w:t>
            </w:r>
          </w:p>
        </w:tc>
        <w:tc>
          <w:tcPr>
            <w:tcW w:w="2131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2010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VOLKSWAGEN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PASSAT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614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 76</w:t>
            </w:r>
          </w:p>
        </w:tc>
        <w:tc>
          <w:tcPr>
            <w:tcW w:w="21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2007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Газ-22171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Х-061-МО 76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Газ-22171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М-091-ММ 76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Газ-2752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Н-716-КМ 76</w:t>
            </w:r>
          </w:p>
        </w:tc>
        <w:tc>
          <w:tcPr>
            <w:tcW w:w="213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1999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VOLKSWAGEN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7НС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CARAVELLE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О-278-ММ 76</w:t>
            </w:r>
          </w:p>
        </w:tc>
        <w:tc>
          <w:tcPr>
            <w:tcW w:w="213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2007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ВИС-234500-20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Е-438-РР 76</w:t>
            </w:r>
          </w:p>
        </w:tc>
        <w:tc>
          <w:tcPr>
            <w:tcW w:w="213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2006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ВИС-234520-20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Е-437-РР 76</w:t>
            </w:r>
          </w:p>
        </w:tc>
        <w:tc>
          <w:tcPr>
            <w:tcW w:w="213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2006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Вис 2345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-0000012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У-134-ТН 76</w:t>
            </w:r>
          </w:p>
        </w:tc>
        <w:tc>
          <w:tcPr>
            <w:tcW w:w="213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2004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Вис-234610-40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А-943-ВО 76</w:t>
            </w:r>
          </w:p>
        </w:tc>
        <w:tc>
          <w:tcPr>
            <w:tcW w:w="213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Газ-33023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Н-228-ТМ 76</w:t>
            </w:r>
          </w:p>
        </w:tc>
        <w:tc>
          <w:tcPr>
            <w:tcW w:w="213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1997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Газ-330232 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659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УН76</w:t>
            </w:r>
          </w:p>
        </w:tc>
        <w:tc>
          <w:tcPr>
            <w:tcW w:w="213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Газ-330232 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Х-066-МО 76</w:t>
            </w:r>
          </w:p>
        </w:tc>
        <w:tc>
          <w:tcPr>
            <w:tcW w:w="213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Газ-330232 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789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ХН 76</w:t>
            </w:r>
          </w:p>
        </w:tc>
        <w:tc>
          <w:tcPr>
            <w:tcW w:w="213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Газ-А22R32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Х-059-МО 76</w:t>
            </w:r>
          </w:p>
        </w:tc>
        <w:tc>
          <w:tcPr>
            <w:tcW w:w="213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ГАЗ-2705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C-026-ВВ76</w:t>
            </w:r>
          </w:p>
        </w:tc>
        <w:tc>
          <w:tcPr>
            <w:tcW w:w="213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1999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Газ-33023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О-280-НН 76</w:t>
            </w:r>
          </w:p>
        </w:tc>
        <w:tc>
          <w:tcPr>
            <w:tcW w:w="213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2005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Газ-33023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Т-993-НН 76</w:t>
            </w:r>
          </w:p>
        </w:tc>
        <w:tc>
          <w:tcPr>
            <w:tcW w:w="213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2006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Уаз-3909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М-732-ЕЕ76</w:t>
            </w:r>
          </w:p>
        </w:tc>
        <w:tc>
          <w:tcPr>
            <w:tcW w:w="213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2000</w:t>
            </w:r>
          </w:p>
        </w:tc>
      </w:tr>
      <w:tr w:rsidR="00AD5F40" w:rsidRPr="00875862" w:rsidTr="00616EBD">
        <w:trPr>
          <w:trHeight w:val="284"/>
        </w:trPr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Уаз-3909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А-329-РР 76</w:t>
            </w:r>
          </w:p>
        </w:tc>
        <w:tc>
          <w:tcPr>
            <w:tcW w:w="2131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2006</w:t>
            </w:r>
          </w:p>
        </w:tc>
      </w:tr>
      <w:tr w:rsidR="00AD5F40" w:rsidRPr="00875862" w:rsidTr="00875862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Уаз-3909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Т-840-АА 76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1994</w:t>
            </w:r>
          </w:p>
        </w:tc>
      </w:tr>
      <w:tr w:rsidR="00AD5F40" w:rsidRPr="004F4EEE" w:rsidTr="00875862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5F40" w:rsidRPr="00616EBD" w:rsidRDefault="00616EBD" w:rsidP="00AD5F40">
            <w:pPr>
              <w:spacing w:line="240" w:lineRule="auto"/>
              <w:ind w:left="34" w:firstLine="34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4F4EEE" w:rsidRDefault="00AD5F40" w:rsidP="00AD5F40">
            <w:pPr>
              <w:spacing w:line="240" w:lineRule="auto"/>
              <w:ind w:firstLine="34"/>
              <w:rPr>
                <w:color w:val="000000"/>
                <w:sz w:val="24"/>
                <w:szCs w:val="24"/>
              </w:rPr>
            </w:pPr>
            <w:r w:rsidRPr="004F4EEE">
              <w:rPr>
                <w:color w:val="000000"/>
                <w:sz w:val="24"/>
                <w:szCs w:val="24"/>
              </w:rPr>
              <w:t>Уаз-3909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4F4EEE" w:rsidRDefault="00AD5F40" w:rsidP="00AD5F40">
            <w:pPr>
              <w:spacing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4F4EEE">
              <w:rPr>
                <w:color w:val="000000"/>
                <w:sz w:val="24"/>
                <w:szCs w:val="24"/>
              </w:rPr>
              <w:t>У-192-КК 76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F40" w:rsidRPr="004F4EEE" w:rsidRDefault="00AD5F40" w:rsidP="00AD5F40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F4EEE">
              <w:rPr>
                <w:color w:val="000000"/>
                <w:sz w:val="24"/>
                <w:szCs w:val="24"/>
              </w:rPr>
              <w:t>2004</w:t>
            </w:r>
          </w:p>
        </w:tc>
      </w:tr>
      <w:tr w:rsidR="00AD5F40" w:rsidRPr="00875862" w:rsidTr="00875862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55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Уаз-390994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М-463-РР 76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2007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453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ORD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RANSIT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V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AN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Е-686-ТН76</w:t>
            </w:r>
          </w:p>
        </w:tc>
        <w:tc>
          <w:tcPr>
            <w:tcW w:w="213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2013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57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MERCEDES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BENZ 310D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Р-454-АА 76</w:t>
            </w:r>
          </w:p>
        </w:tc>
        <w:tc>
          <w:tcPr>
            <w:tcW w:w="213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1993</w:t>
            </w:r>
          </w:p>
        </w:tc>
      </w:tr>
      <w:tr w:rsidR="00AD5F40" w:rsidRPr="00875862" w:rsidTr="004134F3">
        <w:trPr>
          <w:trHeight w:val="284"/>
        </w:trPr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D5F40" w:rsidRPr="00875862" w:rsidRDefault="00616EBD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Сикар-38951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ind w:firstLine="34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О-250-УМ 76</w:t>
            </w:r>
          </w:p>
        </w:tc>
        <w:tc>
          <w:tcPr>
            <w:tcW w:w="213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875862" w:rsidRDefault="00AD5F40" w:rsidP="00AD5F4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58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2011</w:t>
            </w:r>
          </w:p>
        </w:tc>
      </w:tr>
      <w:tr w:rsidR="00AD5F40" w:rsidRPr="004F4EEE" w:rsidTr="004134F3">
        <w:trPr>
          <w:trHeight w:val="284"/>
        </w:trPr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D5F40" w:rsidRPr="00616EBD" w:rsidRDefault="00616EBD" w:rsidP="00AD5F40">
            <w:pPr>
              <w:spacing w:line="240" w:lineRule="auto"/>
              <w:ind w:firstLine="34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59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4F4EEE" w:rsidRDefault="00AD5F40" w:rsidP="00AD5F40">
            <w:pPr>
              <w:spacing w:line="240" w:lineRule="auto"/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Автобус 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II </w:t>
            </w:r>
            <w:r>
              <w:rPr>
                <w:color w:val="000000"/>
                <w:sz w:val="24"/>
                <w:szCs w:val="24"/>
              </w:rPr>
              <w:t>класса</w:t>
            </w:r>
            <w:r w:rsidRPr="004F4EEE">
              <w:rPr>
                <w:color w:val="000000"/>
                <w:sz w:val="24"/>
                <w:szCs w:val="24"/>
              </w:rPr>
              <w:t xml:space="preserve"> 222709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4F4EEE" w:rsidRDefault="00AD5F40" w:rsidP="00AD5F40">
            <w:pPr>
              <w:spacing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4F4EEE"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-</w:t>
            </w:r>
            <w:r w:rsidRPr="004F4EEE">
              <w:rPr>
                <w:color w:val="000000"/>
                <w:sz w:val="24"/>
                <w:szCs w:val="24"/>
              </w:rPr>
              <w:t>545</w:t>
            </w:r>
            <w:r>
              <w:rPr>
                <w:color w:val="000000"/>
                <w:sz w:val="24"/>
                <w:szCs w:val="24"/>
              </w:rPr>
              <w:t>-</w:t>
            </w:r>
            <w:r w:rsidRPr="004F4EEE">
              <w:rPr>
                <w:color w:val="000000"/>
                <w:sz w:val="24"/>
                <w:szCs w:val="24"/>
              </w:rPr>
              <w:t>УН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F4EEE">
              <w:rPr>
                <w:color w:val="000000"/>
                <w:sz w:val="24"/>
                <w:szCs w:val="24"/>
              </w:rPr>
              <w:t>76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4F4EEE" w:rsidRDefault="00AD5F40" w:rsidP="00AD5F40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F4EEE">
              <w:rPr>
                <w:color w:val="000000"/>
                <w:sz w:val="24"/>
                <w:szCs w:val="24"/>
              </w:rPr>
              <w:t>2013</w:t>
            </w:r>
          </w:p>
        </w:tc>
      </w:tr>
      <w:tr w:rsidR="00AD5F40" w:rsidRPr="004F4EEE" w:rsidTr="004134F3">
        <w:trPr>
          <w:trHeight w:val="284"/>
        </w:trPr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D5F40" w:rsidRPr="00616EBD" w:rsidRDefault="00616EBD" w:rsidP="00AD5F40">
            <w:pPr>
              <w:spacing w:line="240" w:lineRule="auto"/>
              <w:ind w:firstLine="34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60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4F4EEE" w:rsidRDefault="00AD5F40" w:rsidP="00AD5F40">
            <w:pPr>
              <w:spacing w:line="240" w:lineRule="auto"/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VOLKSWAGEN</w:t>
            </w:r>
            <w:r w:rsidRPr="004F4EEE">
              <w:rPr>
                <w:color w:val="000000"/>
                <w:sz w:val="24"/>
                <w:szCs w:val="24"/>
              </w:rPr>
              <w:t xml:space="preserve"> 2D LT 46</w:t>
            </w:r>
            <w:r>
              <w:rPr>
                <w:color w:val="000000"/>
                <w:sz w:val="24"/>
                <w:szCs w:val="24"/>
                <w:lang w:val="en-US"/>
              </w:rPr>
              <w:t xml:space="preserve"> 2DX0AZ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4F4EEE" w:rsidRDefault="00AD5F40" w:rsidP="00AD5F40">
            <w:pPr>
              <w:spacing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4F4EEE">
              <w:rPr>
                <w:color w:val="000000"/>
                <w:sz w:val="24"/>
                <w:szCs w:val="24"/>
              </w:rPr>
              <w:t>М-543-РР 76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4F4EEE" w:rsidRDefault="00AD5F40" w:rsidP="00AD5F40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F4EEE">
              <w:rPr>
                <w:color w:val="000000"/>
                <w:sz w:val="24"/>
                <w:szCs w:val="24"/>
              </w:rPr>
              <w:t>2006</w:t>
            </w:r>
          </w:p>
        </w:tc>
      </w:tr>
      <w:tr w:rsidR="00AD5F40" w:rsidRPr="004F4EEE" w:rsidTr="004134F3">
        <w:trPr>
          <w:trHeight w:val="284"/>
        </w:trPr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D5F40" w:rsidRPr="00616EBD" w:rsidRDefault="00616EBD" w:rsidP="00AD5F40">
            <w:pPr>
              <w:spacing w:line="240" w:lineRule="auto"/>
              <w:ind w:firstLine="34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4F4EEE" w:rsidRDefault="00AD5F40" w:rsidP="00AD5F40">
            <w:pPr>
              <w:spacing w:line="240" w:lineRule="auto"/>
              <w:ind w:firstLine="34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Газоспасательный</w:t>
            </w:r>
            <w:r w:rsidRPr="004F4EEE">
              <w:rPr>
                <w:color w:val="000000"/>
                <w:sz w:val="24"/>
                <w:szCs w:val="24"/>
                <w:lang w:val="en-US"/>
              </w:rPr>
              <w:t xml:space="preserve"> 3032GJ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4F4EEE" w:rsidRDefault="00AD5F40" w:rsidP="00AD5F40">
            <w:pPr>
              <w:spacing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М-641-</w:t>
            </w:r>
            <w:r w:rsidRPr="004F4EEE">
              <w:rPr>
                <w:color w:val="000000"/>
                <w:sz w:val="24"/>
                <w:szCs w:val="24"/>
              </w:rPr>
              <w:t>УМ 76</w:t>
            </w:r>
          </w:p>
        </w:tc>
        <w:tc>
          <w:tcPr>
            <w:tcW w:w="21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D5F40" w:rsidRPr="004F4EEE" w:rsidRDefault="00AD5F40" w:rsidP="00AD5F40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4F4EEE">
              <w:rPr>
                <w:color w:val="000000"/>
                <w:sz w:val="24"/>
                <w:szCs w:val="24"/>
              </w:rPr>
              <w:t>2011</w:t>
            </w:r>
          </w:p>
        </w:tc>
      </w:tr>
      <w:tr w:rsidR="00AD5F40" w:rsidRPr="004F4EEE" w:rsidTr="004134F3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F40" w:rsidRPr="00616EBD" w:rsidRDefault="00616EBD" w:rsidP="00AD5F40">
            <w:pPr>
              <w:spacing w:line="240" w:lineRule="auto"/>
              <w:ind w:firstLine="34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62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F40" w:rsidRDefault="00AD5F40" w:rsidP="00AD5F40">
            <w:pPr>
              <w:spacing w:line="240" w:lineRule="auto"/>
              <w:ind w:firstLine="3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Автомобиль грузопассажирский 22278Е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F40" w:rsidRDefault="00AD5F40" w:rsidP="00AD5F40">
            <w:pPr>
              <w:spacing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В-311-НО 76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F40" w:rsidRPr="004F4EEE" w:rsidRDefault="00AD5F40" w:rsidP="00AD5F40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2016</w:t>
            </w:r>
          </w:p>
        </w:tc>
      </w:tr>
      <w:tr w:rsidR="00AD5F40" w:rsidRPr="004F4EEE" w:rsidTr="004134F3">
        <w:trPr>
          <w:trHeight w:val="284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F40" w:rsidRPr="00616EBD" w:rsidRDefault="00616EBD" w:rsidP="00AD5F40">
            <w:pPr>
              <w:spacing w:line="240" w:lineRule="auto"/>
              <w:ind w:firstLine="34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63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F40" w:rsidRPr="004F4EEE" w:rsidRDefault="00AD5F40" w:rsidP="00AD5F40">
            <w:pPr>
              <w:spacing w:line="240" w:lineRule="auto"/>
              <w:ind w:firstLine="34"/>
              <w:rPr>
                <w:color w:val="000000"/>
                <w:sz w:val="24"/>
                <w:szCs w:val="24"/>
              </w:rPr>
            </w:pPr>
            <w:r w:rsidRPr="004F4EEE">
              <w:rPr>
                <w:color w:val="000000"/>
                <w:sz w:val="24"/>
                <w:szCs w:val="24"/>
              </w:rPr>
              <w:t>MERCEDES</w:t>
            </w:r>
            <w:r>
              <w:rPr>
                <w:color w:val="000000"/>
                <w:sz w:val="24"/>
                <w:szCs w:val="24"/>
              </w:rPr>
              <w:t>-</w:t>
            </w:r>
            <w:r w:rsidRPr="004F4EEE">
              <w:rPr>
                <w:color w:val="000000"/>
                <w:sz w:val="24"/>
                <w:szCs w:val="24"/>
              </w:rPr>
              <w:t>BENZ</w:t>
            </w:r>
            <w:r>
              <w:rPr>
                <w:color w:val="000000"/>
                <w:sz w:val="24"/>
                <w:szCs w:val="24"/>
              </w:rPr>
              <w:t>-2232Е1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F40" w:rsidRDefault="00AD5F40" w:rsidP="00AD5F40">
            <w:pPr>
              <w:spacing w:line="240" w:lineRule="auto"/>
              <w:ind w:firstLine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У-459-МО 76</w:t>
            </w:r>
          </w:p>
        </w:tc>
        <w:tc>
          <w:tcPr>
            <w:tcW w:w="2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F40" w:rsidRDefault="00AD5F40" w:rsidP="00AD5F40">
            <w:p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2016</w:t>
            </w:r>
          </w:p>
        </w:tc>
      </w:tr>
      <w:tr w:rsidR="00337808" w:rsidRPr="00876F56" w:rsidTr="00AD5F40">
        <w:trPr>
          <w:gridBefore w:val="1"/>
          <w:gridAfter w:val="1"/>
          <w:wBefore w:w="411" w:type="dxa"/>
          <w:wAfter w:w="1084" w:type="dxa"/>
          <w:trHeight w:val="304"/>
        </w:trPr>
        <w:tc>
          <w:tcPr>
            <w:tcW w:w="76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7808" w:rsidRPr="00876F56" w:rsidRDefault="00337808" w:rsidP="00876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</w:tcPr>
          <w:p w:rsidR="00337808" w:rsidRPr="00876F56" w:rsidRDefault="00337808" w:rsidP="00876F5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876F56" w:rsidRDefault="00876F56" w:rsidP="00BE62B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6"/>
        </w:rPr>
      </w:pPr>
    </w:p>
    <w:p w:rsidR="00B31D3F" w:rsidRDefault="00B31D3F" w:rsidP="00BE62B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6"/>
        </w:rPr>
      </w:pPr>
    </w:p>
    <w:p w:rsidR="00B31D3F" w:rsidRDefault="00B31D3F" w:rsidP="00BE62B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6"/>
        </w:rPr>
      </w:pPr>
    </w:p>
    <w:p w:rsidR="00876F56" w:rsidRDefault="00876F56" w:rsidP="00876F56">
      <w:pPr>
        <w:pStyle w:val="a7"/>
        <w:ind w:left="360"/>
        <w:rPr>
          <w:rFonts w:ascii="Times New Roman" w:hAnsi="Times New Roman"/>
          <w:b/>
        </w:rPr>
      </w:pP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4605"/>
        <w:gridCol w:w="4605"/>
      </w:tblGrid>
      <w:tr w:rsidR="00876F56" w:rsidRPr="00F729BB" w:rsidTr="00AB0B56">
        <w:tc>
          <w:tcPr>
            <w:tcW w:w="4785" w:type="dxa"/>
            <w:shd w:val="clear" w:color="auto" w:fill="auto"/>
          </w:tcPr>
          <w:p w:rsidR="00876F56" w:rsidRPr="00F729BB" w:rsidRDefault="00876F56" w:rsidP="00AB0B56">
            <w:pPr>
              <w:spacing w:after="0" w:line="240" w:lineRule="auto"/>
              <w:ind w:left="68"/>
              <w:rPr>
                <w:rFonts w:ascii="Times New Roman" w:hAnsi="Times New Roman"/>
                <w:b/>
              </w:rPr>
            </w:pPr>
            <w:r w:rsidRPr="00F729BB">
              <w:rPr>
                <w:rFonts w:ascii="Times New Roman" w:hAnsi="Times New Roman"/>
                <w:b/>
              </w:rPr>
              <w:t>ЗАКАЗЧИК:</w:t>
            </w:r>
          </w:p>
          <w:p w:rsidR="00876F56" w:rsidRPr="00F729BB" w:rsidRDefault="00876F56" w:rsidP="00AB0B56">
            <w:pPr>
              <w:pStyle w:val="Standard"/>
              <w:snapToGrid w:val="0"/>
              <w:ind w:left="68" w:right="57"/>
              <w:rPr>
                <w:rFonts w:cs="Times New Roman"/>
                <w:b/>
              </w:rPr>
            </w:pPr>
            <w:proofErr w:type="spellStart"/>
            <w:r w:rsidRPr="00F729BB">
              <w:rPr>
                <w:rFonts w:cs="Times New Roman"/>
                <w:b/>
              </w:rPr>
              <w:t>Генеральный</w:t>
            </w:r>
            <w:proofErr w:type="spellEnd"/>
            <w:r w:rsidRPr="00F729BB">
              <w:rPr>
                <w:rFonts w:cs="Times New Roman"/>
                <w:b/>
              </w:rPr>
              <w:t xml:space="preserve"> </w:t>
            </w:r>
            <w:proofErr w:type="spellStart"/>
            <w:r w:rsidRPr="00F729BB">
              <w:rPr>
                <w:rFonts w:cs="Times New Roman"/>
                <w:b/>
              </w:rPr>
              <w:t>директор</w:t>
            </w:r>
            <w:proofErr w:type="spellEnd"/>
          </w:p>
          <w:p w:rsidR="00876F56" w:rsidRPr="00F729BB" w:rsidRDefault="00876F56" w:rsidP="00AB0B56">
            <w:pPr>
              <w:pStyle w:val="Standard"/>
              <w:ind w:left="68" w:right="57"/>
              <w:rPr>
                <w:rFonts w:cs="Times New Roman"/>
                <w:b/>
              </w:rPr>
            </w:pPr>
            <w:r w:rsidRPr="00F729BB">
              <w:rPr>
                <w:rFonts w:cs="Times New Roman"/>
                <w:b/>
              </w:rPr>
              <w:t>ОАО «Славнефть-ЯНОС»</w:t>
            </w:r>
          </w:p>
          <w:p w:rsidR="00876F56" w:rsidRPr="00F729BB" w:rsidRDefault="00876F56" w:rsidP="00AB0B56">
            <w:pPr>
              <w:pStyle w:val="Standard"/>
              <w:ind w:left="68" w:right="57"/>
              <w:rPr>
                <w:rFonts w:cs="Times New Roman"/>
                <w:b/>
              </w:rPr>
            </w:pPr>
          </w:p>
          <w:p w:rsidR="00876F56" w:rsidRPr="00F729BB" w:rsidRDefault="00876F56" w:rsidP="00AB0B56">
            <w:pPr>
              <w:pStyle w:val="Standard"/>
              <w:ind w:left="68" w:right="57"/>
              <w:rPr>
                <w:rFonts w:cs="Times New Roman"/>
                <w:b/>
                <w:lang w:val="ru-RU"/>
              </w:rPr>
            </w:pPr>
          </w:p>
          <w:p w:rsidR="00876F56" w:rsidRPr="00F729BB" w:rsidRDefault="00876F56" w:rsidP="00AB0B56">
            <w:pPr>
              <w:spacing w:after="0" w:line="240" w:lineRule="auto"/>
              <w:ind w:left="68"/>
              <w:rPr>
                <w:rFonts w:ascii="Times New Roman" w:hAnsi="Times New Roman"/>
              </w:rPr>
            </w:pPr>
            <w:r w:rsidRPr="00F729BB">
              <w:rPr>
                <w:rFonts w:ascii="Times New Roman" w:hAnsi="Times New Roman"/>
                <w:b/>
              </w:rPr>
              <w:t>___________________ Н. В Карпов</w:t>
            </w:r>
          </w:p>
          <w:p w:rsidR="00876F56" w:rsidRPr="00F729BB" w:rsidRDefault="00876F56" w:rsidP="00AB0B56">
            <w:pPr>
              <w:spacing w:after="0" w:line="240" w:lineRule="auto"/>
              <w:ind w:left="68"/>
              <w:rPr>
                <w:rFonts w:ascii="Times New Roman" w:hAnsi="Times New Roman"/>
              </w:rPr>
            </w:pPr>
          </w:p>
          <w:p w:rsidR="00876F56" w:rsidRPr="00F729BB" w:rsidRDefault="00876F56" w:rsidP="00AB0B56">
            <w:pPr>
              <w:pStyle w:val="a7"/>
              <w:ind w:left="68"/>
              <w:rPr>
                <w:rFonts w:ascii="Times New Roman" w:hAnsi="Times New Roman"/>
                <w:b/>
              </w:rPr>
            </w:pPr>
            <w:r w:rsidRPr="00F729BB">
              <w:rPr>
                <w:rFonts w:ascii="Times New Roman" w:hAnsi="Times New Roman"/>
              </w:rPr>
              <w:t>М.П.</w:t>
            </w:r>
          </w:p>
        </w:tc>
        <w:tc>
          <w:tcPr>
            <w:tcW w:w="4786" w:type="dxa"/>
            <w:shd w:val="clear" w:color="auto" w:fill="auto"/>
          </w:tcPr>
          <w:p w:rsidR="00876F56" w:rsidRPr="00F729BB" w:rsidRDefault="00876F56" w:rsidP="00AB0B56">
            <w:pPr>
              <w:pStyle w:val="a7"/>
              <w:jc w:val="both"/>
              <w:rPr>
                <w:rFonts w:ascii="Times New Roman" w:hAnsi="Times New Roman"/>
                <w:b/>
              </w:rPr>
            </w:pPr>
            <w:r w:rsidRPr="00F729BB">
              <w:rPr>
                <w:rFonts w:ascii="Times New Roman" w:hAnsi="Times New Roman"/>
                <w:b/>
              </w:rPr>
              <w:t>ИСПОЛНИТЕЛЬ:</w:t>
            </w:r>
          </w:p>
          <w:p w:rsidR="00876F56" w:rsidRPr="00F729BB" w:rsidRDefault="00876F56" w:rsidP="00AB0B56">
            <w:pPr>
              <w:pStyle w:val="a7"/>
              <w:jc w:val="both"/>
              <w:rPr>
                <w:rFonts w:ascii="Times New Roman" w:hAnsi="Times New Roman"/>
                <w:b/>
              </w:rPr>
            </w:pPr>
          </w:p>
          <w:p w:rsidR="00876F56" w:rsidRPr="00F729BB" w:rsidRDefault="00876F56" w:rsidP="00AB0B56">
            <w:pPr>
              <w:pStyle w:val="a7"/>
              <w:jc w:val="both"/>
              <w:rPr>
                <w:rFonts w:ascii="Times New Roman" w:hAnsi="Times New Roman"/>
                <w:b/>
              </w:rPr>
            </w:pPr>
          </w:p>
          <w:p w:rsidR="00876F56" w:rsidRPr="00F729BB" w:rsidRDefault="00876F56" w:rsidP="00AB0B56">
            <w:pPr>
              <w:pStyle w:val="a7"/>
              <w:jc w:val="both"/>
              <w:rPr>
                <w:rFonts w:ascii="Times New Roman" w:hAnsi="Times New Roman"/>
                <w:b/>
              </w:rPr>
            </w:pPr>
          </w:p>
          <w:p w:rsidR="00876F56" w:rsidRPr="00F729BB" w:rsidRDefault="00876F56" w:rsidP="00AB0B56">
            <w:pPr>
              <w:pStyle w:val="a7"/>
              <w:jc w:val="both"/>
              <w:rPr>
                <w:rFonts w:ascii="Times New Roman" w:hAnsi="Times New Roman"/>
                <w:b/>
              </w:rPr>
            </w:pPr>
          </w:p>
          <w:p w:rsidR="00876F56" w:rsidRPr="00F729BB" w:rsidRDefault="00876F56" w:rsidP="00AB0B56">
            <w:pPr>
              <w:spacing w:after="0" w:line="240" w:lineRule="auto"/>
              <w:ind w:left="68"/>
              <w:rPr>
                <w:rFonts w:ascii="Times New Roman" w:hAnsi="Times New Roman"/>
              </w:rPr>
            </w:pPr>
            <w:r w:rsidRPr="00F729BB">
              <w:rPr>
                <w:rFonts w:ascii="Times New Roman" w:hAnsi="Times New Roman"/>
                <w:b/>
              </w:rPr>
              <w:t xml:space="preserve">___________________ </w:t>
            </w:r>
          </w:p>
          <w:p w:rsidR="00876F56" w:rsidRPr="00F729BB" w:rsidRDefault="00876F56" w:rsidP="00AB0B56">
            <w:pPr>
              <w:spacing w:after="0" w:line="240" w:lineRule="auto"/>
              <w:ind w:left="68"/>
              <w:rPr>
                <w:rFonts w:ascii="Times New Roman" w:hAnsi="Times New Roman"/>
              </w:rPr>
            </w:pPr>
          </w:p>
          <w:p w:rsidR="00876F56" w:rsidRPr="00F729BB" w:rsidRDefault="00876F56" w:rsidP="00AB0B56">
            <w:pPr>
              <w:pStyle w:val="a7"/>
              <w:jc w:val="both"/>
              <w:rPr>
                <w:rFonts w:ascii="Times New Roman" w:hAnsi="Times New Roman"/>
                <w:b/>
              </w:rPr>
            </w:pPr>
            <w:r w:rsidRPr="00F729BB">
              <w:rPr>
                <w:rFonts w:ascii="Times New Roman" w:hAnsi="Times New Roman"/>
              </w:rPr>
              <w:t>М.П.</w:t>
            </w:r>
          </w:p>
        </w:tc>
      </w:tr>
    </w:tbl>
    <w:p w:rsidR="00B31D3F" w:rsidRDefault="00B31D3F" w:rsidP="00BE62B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6"/>
        </w:rPr>
      </w:pPr>
    </w:p>
    <w:p w:rsidR="00876F56" w:rsidRDefault="00876F56" w:rsidP="00BE62B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6"/>
        </w:rPr>
      </w:pPr>
    </w:p>
    <w:p w:rsidR="00876F56" w:rsidRDefault="00876F56" w:rsidP="00BE62B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6"/>
        </w:rPr>
      </w:pPr>
    </w:p>
    <w:p w:rsidR="00876F56" w:rsidRDefault="00876F56" w:rsidP="00BE62B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6"/>
        </w:rPr>
      </w:pPr>
    </w:p>
    <w:p w:rsidR="00876F56" w:rsidRDefault="00876F56" w:rsidP="00BE62B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6"/>
        </w:rPr>
      </w:pPr>
    </w:p>
    <w:p w:rsidR="00876F56" w:rsidRDefault="00876F56" w:rsidP="00BE62B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6"/>
        </w:rPr>
      </w:pPr>
    </w:p>
    <w:p w:rsidR="00876F56" w:rsidRDefault="00876F56" w:rsidP="00BE62B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6"/>
        </w:rPr>
      </w:pPr>
    </w:p>
    <w:p w:rsidR="00876F56" w:rsidRDefault="00876F56" w:rsidP="00BE62B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6"/>
        </w:rPr>
      </w:pPr>
    </w:p>
    <w:p w:rsidR="00876F56" w:rsidRDefault="00876F56" w:rsidP="00BE62B9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6"/>
        </w:rPr>
      </w:pPr>
    </w:p>
    <w:p w:rsidR="00420C44" w:rsidRDefault="00420C44" w:rsidP="003F0D09">
      <w:pPr>
        <w:spacing w:after="0" w:line="240" w:lineRule="auto"/>
        <w:rPr>
          <w:rFonts w:ascii="Times New Roman" w:hAnsi="Times New Roman" w:cs="Times New Roman"/>
          <w:sz w:val="24"/>
          <w:szCs w:val="26"/>
          <w:lang w:val="en-US"/>
        </w:rPr>
      </w:pPr>
    </w:p>
    <w:p w:rsidR="00C90A39" w:rsidRDefault="00C90A39" w:rsidP="00E65F35">
      <w:pPr>
        <w:pStyle w:val="a7"/>
        <w:ind w:left="360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C90A39" w:rsidRDefault="00C90A39" w:rsidP="00E65F35">
      <w:pPr>
        <w:pStyle w:val="a7"/>
        <w:ind w:left="360"/>
        <w:jc w:val="right"/>
        <w:rPr>
          <w:rFonts w:ascii="Times New Roman" w:hAnsi="Times New Roman"/>
          <w:b/>
        </w:rPr>
      </w:pPr>
    </w:p>
    <w:p w:rsidR="00C90A39" w:rsidRDefault="00C90A39" w:rsidP="00E65F35">
      <w:pPr>
        <w:pStyle w:val="a7"/>
        <w:ind w:left="360"/>
        <w:jc w:val="right"/>
        <w:rPr>
          <w:rFonts w:ascii="Times New Roman" w:hAnsi="Times New Roman"/>
          <w:b/>
        </w:rPr>
      </w:pPr>
    </w:p>
    <w:p w:rsidR="00C90A39" w:rsidRDefault="00C90A39" w:rsidP="00E65F35">
      <w:pPr>
        <w:pStyle w:val="a7"/>
        <w:ind w:left="360"/>
        <w:jc w:val="right"/>
        <w:rPr>
          <w:rFonts w:ascii="Times New Roman" w:hAnsi="Times New Roman"/>
          <w:b/>
        </w:rPr>
      </w:pPr>
    </w:p>
    <w:p w:rsidR="00C90A39" w:rsidRDefault="00C90A39" w:rsidP="00E65F35">
      <w:pPr>
        <w:pStyle w:val="a7"/>
        <w:ind w:left="360"/>
        <w:jc w:val="right"/>
        <w:rPr>
          <w:rFonts w:ascii="Times New Roman" w:hAnsi="Times New Roman"/>
          <w:b/>
        </w:rPr>
      </w:pPr>
    </w:p>
    <w:p w:rsidR="00C90A39" w:rsidRDefault="00C90A39" w:rsidP="00E65F35">
      <w:pPr>
        <w:pStyle w:val="a7"/>
        <w:ind w:left="360"/>
        <w:jc w:val="right"/>
        <w:rPr>
          <w:rFonts w:ascii="Times New Roman" w:hAnsi="Times New Roman"/>
          <w:b/>
        </w:rPr>
      </w:pPr>
    </w:p>
    <w:p w:rsidR="00C90A39" w:rsidRDefault="00C90A39" w:rsidP="001D61F4">
      <w:pPr>
        <w:pStyle w:val="a7"/>
        <w:rPr>
          <w:rFonts w:ascii="Times New Roman" w:hAnsi="Times New Roman"/>
          <w:b/>
        </w:rPr>
      </w:pPr>
    </w:p>
    <w:p w:rsidR="001D61F4" w:rsidRDefault="001D61F4" w:rsidP="001D61F4">
      <w:pPr>
        <w:pStyle w:val="a7"/>
        <w:rPr>
          <w:rFonts w:ascii="Times New Roman" w:hAnsi="Times New Roman"/>
          <w:b/>
        </w:rPr>
      </w:pPr>
    </w:p>
    <w:p w:rsidR="001D61F4" w:rsidRDefault="001D61F4" w:rsidP="001D61F4">
      <w:pPr>
        <w:pStyle w:val="a7"/>
        <w:rPr>
          <w:rFonts w:ascii="Times New Roman" w:hAnsi="Times New Roman"/>
          <w:b/>
        </w:rPr>
      </w:pPr>
    </w:p>
    <w:p w:rsidR="001D61F4" w:rsidRDefault="001D61F4" w:rsidP="001D61F4">
      <w:pPr>
        <w:pStyle w:val="a7"/>
        <w:rPr>
          <w:rFonts w:ascii="Times New Roman" w:hAnsi="Times New Roman"/>
          <w:b/>
        </w:rPr>
      </w:pPr>
    </w:p>
    <w:p w:rsidR="00B116CD" w:rsidRDefault="00B116CD" w:rsidP="00E65F35">
      <w:pPr>
        <w:pStyle w:val="a7"/>
        <w:ind w:left="360"/>
        <w:jc w:val="right"/>
        <w:rPr>
          <w:rFonts w:ascii="Times New Roman" w:hAnsi="Times New Roman"/>
          <w:b/>
        </w:rPr>
      </w:pPr>
    </w:p>
    <w:p w:rsidR="001D61F4" w:rsidRDefault="001D61F4" w:rsidP="00E65F35">
      <w:pPr>
        <w:pStyle w:val="a7"/>
        <w:ind w:left="360"/>
        <w:jc w:val="right"/>
        <w:rPr>
          <w:rFonts w:ascii="Times New Roman" w:hAnsi="Times New Roman"/>
          <w:b/>
        </w:rPr>
      </w:pPr>
    </w:p>
    <w:p w:rsidR="001D61F4" w:rsidRDefault="001D61F4" w:rsidP="00E65F35">
      <w:pPr>
        <w:pStyle w:val="a7"/>
        <w:ind w:left="360"/>
        <w:jc w:val="right"/>
        <w:rPr>
          <w:rFonts w:ascii="Times New Roman" w:hAnsi="Times New Roman"/>
          <w:b/>
        </w:rPr>
      </w:pPr>
    </w:p>
    <w:p w:rsidR="001D61F4" w:rsidRDefault="001D61F4" w:rsidP="00E65F35">
      <w:pPr>
        <w:pStyle w:val="a7"/>
        <w:ind w:left="360"/>
        <w:jc w:val="right"/>
        <w:rPr>
          <w:rFonts w:ascii="Times New Roman" w:hAnsi="Times New Roman"/>
          <w:b/>
        </w:rPr>
      </w:pPr>
    </w:p>
    <w:p w:rsidR="001D61F4" w:rsidRDefault="001D61F4" w:rsidP="00E65F35">
      <w:pPr>
        <w:pStyle w:val="a7"/>
        <w:ind w:left="360"/>
        <w:jc w:val="right"/>
        <w:rPr>
          <w:rFonts w:ascii="Times New Roman" w:hAnsi="Times New Roman"/>
          <w:b/>
        </w:rPr>
      </w:pPr>
    </w:p>
    <w:p w:rsidR="001D61F4" w:rsidRDefault="001D61F4" w:rsidP="00E65F35">
      <w:pPr>
        <w:pStyle w:val="a7"/>
        <w:ind w:left="360"/>
        <w:jc w:val="right"/>
        <w:rPr>
          <w:rFonts w:ascii="Times New Roman" w:hAnsi="Times New Roman"/>
          <w:b/>
        </w:rPr>
      </w:pPr>
    </w:p>
    <w:p w:rsidR="001D61F4" w:rsidRDefault="001D61F4" w:rsidP="00E65F35">
      <w:pPr>
        <w:pStyle w:val="a7"/>
        <w:ind w:left="360"/>
        <w:jc w:val="right"/>
        <w:rPr>
          <w:rFonts w:ascii="Times New Roman" w:hAnsi="Times New Roman"/>
          <w:b/>
        </w:rPr>
      </w:pPr>
    </w:p>
    <w:p w:rsidR="00697E46" w:rsidRDefault="00697E46" w:rsidP="00E65F35">
      <w:pPr>
        <w:pStyle w:val="a7"/>
        <w:ind w:left="360"/>
        <w:jc w:val="right"/>
        <w:rPr>
          <w:rFonts w:ascii="Times New Roman" w:hAnsi="Times New Roman"/>
          <w:b/>
        </w:rPr>
      </w:pPr>
    </w:p>
    <w:p w:rsidR="00E65F35" w:rsidRPr="003D3AB3" w:rsidRDefault="00E65F35" w:rsidP="00E65F35">
      <w:pPr>
        <w:pStyle w:val="a7"/>
        <w:ind w:left="360"/>
        <w:jc w:val="right"/>
        <w:rPr>
          <w:rFonts w:ascii="Times New Roman" w:hAnsi="Times New Roman"/>
          <w:b/>
          <w:lang w:val="en-US"/>
        </w:rPr>
      </w:pPr>
      <w:r>
        <w:rPr>
          <w:rFonts w:ascii="Times New Roman" w:hAnsi="Times New Roman"/>
          <w:b/>
        </w:rPr>
        <w:t>Приложение №</w:t>
      </w:r>
      <w:r>
        <w:rPr>
          <w:rFonts w:ascii="Times New Roman" w:hAnsi="Times New Roman"/>
          <w:b/>
          <w:lang w:val="en-US"/>
        </w:rPr>
        <w:t>2</w:t>
      </w:r>
    </w:p>
    <w:tbl>
      <w:tblPr>
        <w:tblW w:w="9782" w:type="dxa"/>
        <w:tblInd w:w="6771" w:type="dxa"/>
        <w:tblLayout w:type="fixed"/>
        <w:tblLook w:val="04A0" w:firstRow="1" w:lastRow="0" w:firstColumn="1" w:lastColumn="0" w:noHBand="0" w:noVBand="1"/>
      </w:tblPr>
      <w:tblGrid>
        <w:gridCol w:w="9782"/>
      </w:tblGrid>
      <w:tr w:rsidR="00E65F35" w:rsidRPr="005E65C9" w:rsidTr="00AB0B56">
        <w:trPr>
          <w:trHeight w:val="1707"/>
        </w:trPr>
        <w:tc>
          <w:tcPr>
            <w:tcW w:w="9782" w:type="dxa"/>
            <w:shd w:val="clear" w:color="auto" w:fill="auto"/>
          </w:tcPr>
          <w:p w:rsidR="00E65F35" w:rsidRPr="005E65C9" w:rsidRDefault="00E65F35" w:rsidP="00AB0B56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5E65C9">
              <w:rPr>
                <w:rFonts w:ascii="Times New Roman" w:hAnsi="Times New Roman"/>
                <w:sz w:val="18"/>
                <w:szCs w:val="18"/>
              </w:rPr>
              <w:t xml:space="preserve">к Договору № _____ </w:t>
            </w:r>
          </w:p>
          <w:p w:rsidR="00E65F35" w:rsidRPr="005E65C9" w:rsidRDefault="00E65F35" w:rsidP="00AB0B56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5E65C9">
              <w:rPr>
                <w:rFonts w:ascii="Times New Roman" w:hAnsi="Times New Roman"/>
                <w:sz w:val="18"/>
                <w:szCs w:val="18"/>
              </w:rPr>
              <w:t>от « ____» _______________ 2017 г.</w:t>
            </w:r>
          </w:p>
          <w:p w:rsidR="00AB60FE" w:rsidRDefault="00FB42E8" w:rsidP="00AB0B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на оказание услуг</w:t>
            </w:r>
            <w:r w:rsidR="00AB60FE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E65F35" w:rsidRPr="00876F56" w:rsidRDefault="00AA6F0D" w:rsidP="00AB0B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 мойке</w:t>
            </w:r>
            <w:r w:rsidR="00E65F35" w:rsidRPr="00876F56">
              <w:rPr>
                <w:rFonts w:ascii="Times New Roman" w:hAnsi="Times New Roman"/>
                <w:sz w:val="18"/>
                <w:szCs w:val="18"/>
              </w:rPr>
              <w:t xml:space="preserve">, полировке и </w:t>
            </w:r>
          </w:p>
          <w:p w:rsidR="00E65F35" w:rsidRPr="00876F56" w:rsidRDefault="001D61F4" w:rsidP="00AB0B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хим</w:t>
            </w:r>
            <w:r w:rsidR="00AA6F0D">
              <w:rPr>
                <w:rFonts w:ascii="Times New Roman" w:hAnsi="Times New Roman"/>
                <w:sz w:val="18"/>
                <w:szCs w:val="18"/>
              </w:rPr>
              <w:t>чистке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салона</w:t>
            </w:r>
            <w:r w:rsidR="00E65F35" w:rsidRPr="00876F56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E65F35" w:rsidRPr="00876F56" w:rsidRDefault="00E65F35" w:rsidP="00AB0B5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76F56">
              <w:rPr>
                <w:rFonts w:ascii="Times New Roman" w:hAnsi="Times New Roman"/>
                <w:sz w:val="18"/>
                <w:szCs w:val="18"/>
              </w:rPr>
              <w:t>транспортных средств</w:t>
            </w:r>
          </w:p>
          <w:p w:rsidR="00E65F35" w:rsidRDefault="00E65F35" w:rsidP="00AB0B56">
            <w:pPr>
              <w:pStyle w:val="a7"/>
              <w:ind w:right="-1"/>
              <w:rPr>
                <w:rFonts w:ascii="Times New Roman" w:hAnsi="Times New Roman"/>
                <w:sz w:val="18"/>
                <w:szCs w:val="18"/>
              </w:rPr>
            </w:pPr>
            <w:r w:rsidRPr="005E65C9">
              <w:rPr>
                <w:rFonts w:ascii="Times New Roman" w:hAnsi="Times New Roman"/>
                <w:sz w:val="18"/>
                <w:szCs w:val="18"/>
              </w:rPr>
              <w:t>между ОАО «Славнефть-ЯНОС</w:t>
            </w:r>
          </w:p>
          <w:p w:rsidR="00E65F35" w:rsidRPr="005E65C9" w:rsidRDefault="00E65F35" w:rsidP="00AB0B56">
            <w:pPr>
              <w:pStyle w:val="a7"/>
              <w:ind w:right="-1"/>
              <w:rPr>
                <w:rFonts w:ascii="Times New Roman" w:hAnsi="Times New Roman"/>
                <w:b/>
              </w:rPr>
            </w:pPr>
            <w:r w:rsidRPr="005E65C9">
              <w:rPr>
                <w:rFonts w:ascii="Times New Roman" w:hAnsi="Times New Roman"/>
                <w:sz w:val="18"/>
                <w:szCs w:val="18"/>
              </w:rPr>
              <w:t xml:space="preserve"> и ______________________________</w:t>
            </w:r>
          </w:p>
        </w:tc>
      </w:tr>
    </w:tbl>
    <w:p w:rsidR="00C90A39" w:rsidRPr="001B757A" w:rsidRDefault="00C90A39" w:rsidP="00E65F35">
      <w:pPr>
        <w:pStyle w:val="a7"/>
        <w:ind w:left="360"/>
        <w:jc w:val="right"/>
        <w:rPr>
          <w:rFonts w:ascii="Times New Roman" w:hAnsi="Times New Roman"/>
        </w:rPr>
      </w:pPr>
    </w:p>
    <w:p w:rsidR="00C90A39" w:rsidRDefault="00D506C3" w:rsidP="00C90A39">
      <w:pPr>
        <w:pStyle w:val="a7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>Прейскурант цен на оказание услуг</w:t>
      </w:r>
      <w:r w:rsidR="00AB60FE">
        <w:rPr>
          <w:rFonts w:ascii="Times New Roman" w:hAnsi="Times New Roman"/>
          <w:b/>
        </w:rPr>
        <w:t xml:space="preserve"> </w:t>
      </w:r>
      <w:r w:rsidR="00C90A39" w:rsidRPr="00C90A39">
        <w:rPr>
          <w:rFonts w:ascii="Times New Roman" w:hAnsi="Times New Roman"/>
          <w:b/>
        </w:rPr>
        <w:t>по мойке</w:t>
      </w:r>
      <w:r w:rsidR="00B116CD">
        <w:rPr>
          <w:rFonts w:ascii="Times New Roman" w:hAnsi="Times New Roman"/>
          <w:b/>
        </w:rPr>
        <w:t xml:space="preserve">, полировке и </w:t>
      </w:r>
      <w:r w:rsidR="00DD3D09">
        <w:rPr>
          <w:rFonts w:ascii="Times New Roman" w:hAnsi="Times New Roman"/>
          <w:b/>
        </w:rPr>
        <w:t>хим</w:t>
      </w:r>
      <w:r w:rsidR="00B116CD">
        <w:rPr>
          <w:rFonts w:ascii="Times New Roman" w:hAnsi="Times New Roman"/>
          <w:b/>
        </w:rPr>
        <w:t>чистке</w:t>
      </w:r>
      <w:r w:rsidR="00C90A39" w:rsidRPr="00C90A39">
        <w:rPr>
          <w:rFonts w:ascii="Times New Roman" w:hAnsi="Times New Roman"/>
          <w:b/>
        </w:rPr>
        <w:t xml:space="preserve"> </w:t>
      </w:r>
      <w:r w:rsidR="00DD3D09">
        <w:rPr>
          <w:rFonts w:ascii="Times New Roman" w:hAnsi="Times New Roman"/>
          <w:b/>
        </w:rPr>
        <w:t xml:space="preserve">салона </w:t>
      </w:r>
      <w:r w:rsidR="00C90A39" w:rsidRPr="00C90A39">
        <w:rPr>
          <w:rFonts w:ascii="Times New Roman" w:hAnsi="Times New Roman"/>
          <w:b/>
        </w:rPr>
        <w:t>транспортных средств</w:t>
      </w:r>
      <w:r w:rsidR="00901EDC">
        <w:rPr>
          <w:rFonts w:ascii="Times New Roman" w:hAnsi="Times New Roman"/>
          <w:b/>
        </w:rPr>
        <w:t>, в рублях без учета НДС.</w:t>
      </w:r>
      <w:r w:rsidR="00E65F35" w:rsidRPr="00C90A39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pPr w:leftFromText="180" w:rightFromText="180" w:vertAnchor="page" w:horzAnchor="margin" w:tblpY="4621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134"/>
        <w:gridCol w:w="1134"/>
        <w:gridCol w:w="1134"/>
        <w:gridCol w:w="1134"/>
        <w:gridCol w:w="1134"/>
      </w:tblGrid>
      <w:tr w:rsidR="00C90A39" w:rsidRPr="0051749F" w:rsidTr="00697E46">
        <w:tc>
          <w:tcPr>
            <w:tcW w:w="4077" w:type="dxa"/>
            <w:shd w:val="clear" w:color="auto" w:fill="auto"/>
            <w:vAlign w:val="center"/>
          </w:tcPr>
          <w:p w:rsidR="00C90A39" w:rsidRPr="00C12E9F" w:rsidRDefault="00C90A39" w:rsidP="00697E46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</w:t>
            </w:r>
            <w:r w:rsidR="00A16B2E">
              <w:rPr>
                <w:rFonts w:ascii="Times New Roman" w:hAnsi="Times New Roman"/>
                <w:b/>
              </w:rPr>
              <w:t>аименование услуги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C90A39" w:rsidRPr="001C1B90" w:rsidRDefault="00C90A39" w:rsidP="00697E4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1749F">
              <w:rPr>
                <w:rFonts w:ascii="Times New Roman" w:hAnsi="Times New Roman"/>
                <w:b/>
              </w:rPr>
              <w:t xml:space="preserve">Класс </w:t>
            </w:r>
            <w:r w:rsidRPr="00D506C3">
              <w:rPr>
                <w:rFonts w:ascii="Times New Roman" w:hAnsi="Times New Roman"/>
                <w:b/>
              </w:rPr>
              <w:t>1</w:t>
            </w:r>
            <w:r w:rsidRPr="0051749F">
              <w:rPr>
                <w:rFonts w:ascii="Times New Roman" w:hAnsi="Times New Roman"/>
                <w:b/>
              </w:rPr>
              <w:t>*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0A39" w:rsidRPr="0051749F" w:rsidRDefault="00C90A39" w:rsidP="00697E4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1749F">
              <w:rPr>
                <w:rFonts w:ascii="Times New Roman" w:hAnsi="Times New Roman"/>
                <w:b/>
              </w:rPr>
              <w:t xml:space="preserve">Класс </w:t>
            </w:r>
            <w:r w:rsidRPr="00D506C3">
              <w:rPr>
                <w:rFonts w:ascii="Times New Roman" w:hAnsi="Times New Roman"/>
                <w:b/>
              </w:rPr>
              <w:t>2</w:t>
            </w:r>
            <w:r w:rsidRPr="0051749F">
              <w:rPr>
                <w:rFonts w:ascii="Times New Roman" w:hAnsi="Times New Roman"/>
                <w:b/>
              </w:rPr>
              <w:t>*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0A39" w:rsidRPr="0051749F" w:rsidRDefault="00C90A39" w:rsidP="00697E4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1749F">
              <w:rPr>
                <w:rFonts w:ascii="Times New Roman" w:hAnsi="Times New Roman"/>
                <w:b/>
              </w:rPr>
              <w:t xml:space="preserve">Класс </w:t>
            </w:r>
            <w:r w:rsidRPr="00D506C3">
              <w:rPr>
                <w:rFonts w:ascii="Times New Roman" w:hAnsi="Times New Roman"/>
                <w:b/>
              </w:rPr>
              <w:t>3</w:t>
            </w:r>
            <w:r w:rsidRPr="0051749F">
              <w:rPr>
                <w:rFonts w:ascii="Times New Roman" w:hAnsi="Times New Roman"/>
                <w:b/>
              </w:rPr>
              <w:t>*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90A39" w:rsidRPr="0051749F" w:rsidRDefault="00C90A39" w:rsidP="00697E4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1749F">
              <w:rPr>
                <w:rFonts w:ascii="Times New Roman" w:hAnsi="Times New Roman"/>
                <w:b/>
              </w:rPr>
              <w:t xml:space="preserve">Класс </w:t>
            </w:r>
            <w:r w:rsidRPr="00D506C3">
              <w:rPr>
                <w:rFonts w:ascii="Times New Roman" w:hAnsi="Times New Roman"/>
                <w:b/>
              </w:rPr>
              <w:t>4</w:t>
            </w:r>
            <w:r w:rsidRPr="0051749F">
              <w:rPr>
                <w:rFonts w:ascii="Times New Roman" w:hAnsi="Times New Roman"/>
                <w:b/>
              </w:rPr>
              <w:t>*</w:t>
            </w:r>
          </w:p>
        </w:tc>
        <w:tc>
          <w:tcPr>
            <w:tcW w:w="1134" w:type="dxa"/>
          </w:tcPr>
          <w:p w:rsidR="00C90A39" w:rsidRPr="0051749F" w:rsidRDefault="00C90A39" w:rsidP="00697E46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1749F">
              <w:rPr>
                <w:rFonts w:ascii="Times New Roman" w:hAnsi="Times New Roman"/>
                <w:b/>
              </w:rPr>
              <w:t>Класс 5*</w:t>
            </w:r>
          </w:p>
        </w:tc>
      </w:tr>
      <w:tr w:rsidR="00C90A39" w:rsidRPr="0051749F" w:rsidTr="00697E46">
        <w:trPr>
          <w:trHeight w:val="232"/>
        </w:trPr>
        <w:tc>
          <w:tcPr>
            <w:tcW w:w="4077" w:type="dxa"/>
            <w:shd w:val="clear" w:color="auto" w:fill="auto"/>
            <w:vAlign w:val="center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  <w:r w:rsidRPr="0051749F">
              <w:rPr>
                <w:rFonts w:ascii="Times New Roman" w:hAnsi="Times New Roman"/>
                <w:b/>
              </w:rPr>
              <w:t xml:space="preserve">Экспресс мойка </w:t>
            </w:r>
            <w:r w:rsidRPr="0051749F">
              <w:rPr>
                <w:rFonts w:ascii="Times New Roman" w:hAnsi="Times New Roman"/>
              </w:rPr>
              <w:t xml:space="preserve"> </w:t>
            </w:r>
            <w:r w:rsidRPr="0051749F">
              <w:rPr>
                <w:rFonts w:ascii="Times New Roman" w:hAnsi="Times New Roman"/>
                <w:sz w:val="18"/>
                <w:szCs w:val="18"/>
              </w:rPr>
              <w:t>(сбивание грязи)</w:t>
            </w: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C90A39" w:rsidRPr="0051749F" w:rsidTr="00697E46">
        <w:trPr>
          <w:trHeight w:val="480"/>
        </w:trPr>
        <w:tc>
          <w:tcPr>
            <w:tcW w:w="4077" w:type="dxa"/>
            <w:shd w:val="clear" w:color="auto" w:fill="auto"/>
            <w:vAlign w:val="center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51749F">
              <w:rPr>
                <w:rFonts w:ascii="Times New Roman" w:hAnsi="Times New Roman"/>
                <w:b/>
              </w:rPr>
              <w:t>Обработка кузова пенным составом</w:t>
            </w: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C90A39" w:rsidRPr="0051749F" w:rsidTr="00697E46">
        <w:tc>
          <w:tcPr>
            <w:tcW w:w="4077" w:type="dxa"/>
            <w:shd w:val="clear" w:color="auto" w:fill="auto"/>
            <w:vAlign w:val="center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  <w:r w:rsidRPr="0051749F">
              <w:rPr>
                <w:rFonts w:ascii="Times New Roman" w:hAnsi="Times New Roman"/>
                <w:b/>
              </w:rPr>
              <w:t>Мойка порогов</w:t>
            </w: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C90A39" w:rsidRPr="0051749F" w:rsidTr="00697E46">
        <w:tc>
          <w:tcPr>
            <w:tcW w:w="4077" w:type="dxa"/>
            <w:shd w:val="clear" w:color="auto" w:fill="auto"/>
            <w:vAlign w:val="center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  <w:r w:rsidRPr="0051749F">
              <w:rPr>
                <w:rFonts w:ascii="Times New Roman" w:hAnsi="Times New Roman"/>
                <w:b/>
              </w:rPr>
              <w:t xml:space="preserve">Мойка ковров </w:t>
            </w:r>
            <w:r>
              <w:rPr>
                <w:rFonts w:ascii="Times New Roman" w:hAnsi="Times New Roman"/>
                <w:b/>
              </w:rPr>
              <w:t>(</w:t>
            </w:r>
            <w:r w:rsidRPr="0051749F">
              <w:rPr>
                <w:rFonts w:ascii="Times New Roman" w:hAnsi="Times New Roman"/>
                <w:sz w:val="18"/>
                <w:szCs w:val="18"/>
              </w:rPr>
              <w:t>резина/ткань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C90A39" w:rsidRPr="0051749F" w:rsidTr="00697E46">
        <w:tc>
          <w:tcPr>
            <w:tcW w:w="4077" w:type="dxa"/>
            <w:shd w:val="clear" w:color="auto" w:fill="auto"/>
            <w:vAlign w:val="center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  <w:r w:rsidRPr="0051749F">
              <w:rPr>
                <w:rFonts w:ascii="Times New Roman" w:hAnsi="Times New Roman"/>
                <w:b/>
              </w:rPr>
              <w:t>Протирка кузова</w:t>
            </w: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C90A39" w:rsidRPr="0051749F" w:rsidTr="00697E46">
        <w:tc>
          <w:tcPr>
            <w:tcW w:w="4077" w:type="dxa"/>
            <w:shd w:val="clear" w:color="auto" w:fill="auto"/>
            <w:vAlign w:val="center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  <w:r w:rsidRPr="0051749F">
              <w:rPr>
                <w:rFonts w:ascii="Times New Roman" w:hAnsi="Times New Roman"/>
                <w:b/>
              </w:rPr>
              <w:t>Чистка салона пылесосом</w:t>
            </w: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C90A39" w:rsidRPr="0051749F" w:rsidTr="00697E46">
        <w:tc>
          <w:tcPr>
            <w:tcW w:w="4077" w:type="dxa"/>
            <w:shd w:val="clear" w:color="auto" w:fill="auto"/>
            <w:vAlign w:val="center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51749F">
              <w:rPr>
                <w:rFonts w:ascii="Times New Roman" w:hAnsi="Times New Roman"/>
                <w:b/>
              </w:rPr>
              <w:t>Влажная уборка салона</w:t>
            </w: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C90A39" w:rsidRPr="0051749F" w:rsidTr="00697E46">
        <w:tc>
          <w:tcPr>
            <w:tcW w:w="4077" w:type="dxa"/>
            <w:shd w:val="clear" w:color="auto" w:fill="auto"/>
            <w:vAlign w:val="center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51749F">
              <w:rPr>
                <w:rFonts w:ascii="Times New Roman" w:hAnsi="Times New Roman"/>
                <w:b/>
              </w:rPr>
              <w:t xml:space="preserve">Уборка багажника </w:t>
            </w:r>
            <w:r w:rsidRPr="0051749F">
              <w:rPr>
                <w:rFonts w:ascii="Times New Roman" w:hAnsi="Times New Roman"/>
                <w:sz w:val="18"/>
                <w:szCs w:val="18"/>
              </w:rPr>
              <w:t>(коврик-пылесос-влажная уборка)</w:t>
            </w: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C90A39" w:rsidRPr="0051749F" w:rsidTr="00697E46">
        <w:tc>
          <w:tcPr>
            <w:tcW w:w="4077" w:type="dxa"/>
            <w:shd w:val="clear" w:color="auto" w:fill="auto"/>
            <w:vAlign w:val="center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51749F">
              <w:rPr>
                <w:rFonts w:ascii="Times New Roman" w:hAnsi="Times New Roman"/>
                <w:b/>
              </w:rPr>
              <w:t>Обработка кузова восковым составом</w:t>
            </w: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C90A39" w:rsidRPr="0051749F" w:rsidTr="00697E46">
        <w:tc>
          <w:tcPr>
            <w:tcW w:w="4077" w:type="dxa"/>
            <w:shd w:val="clear" w:color="auto" w:fill="auto"/>
            <w:vAlign w:val="center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51749F">
              <w:rPr>
                <w:rFonts w:ascii="Times New Roman" w:hAnsi="Times New Roman"/>
                <w:b/>
              </w:rPr>
              <w:t>Комплексная мойка</w:t>
            </w: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C90A39" w:rsidRPr="0051749F" w:rsidTr="00697E46">
        <w:trPr>
          <w:trHeight w:val="765"/>
        </w:trPr>
        <w:tc>
          <w:tcPr>
            <w:tcW w:w="4077" w:type="dxa"/>
            <w:shd w:val="clear" w:color="auto" w:fill="auto"/>
            <w:vAlign w:val="center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51749F">
              <w:rPr>
                <w:rFonts w:ascii="Times New Roman" w:hAnsi="Times New Roman"/>
                <w:b/>
              </w:rPr>
              <w:t xml:space="preserve">Удаление пятен с лакокрасочного покрытия </w:t>
            </w:r>
            <w:r>
              <w:rPr>
                <w:rFonts w:ascii="Times New Roman" w:hAnsi="Times New Roman"/>
                <w:b/>
              </w:rPr>
              <w:t xml:space="preserve">автомобиля </w:t>
            </w:r>
            <w:r w:rsidRPr="0051749F">
              <w:rPr>
                <w:rFonts w:ascii="Times New Roman" w:hAnsi="Times New Roman"/>
                <w:sz w:val="18"/>
                <w:szCs w:val="18"/>
              </w:rPr>
              <w:t xml:space="preserve">(битум,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цемент, </w:t>
            </w:r>
            <w:r w:rsidRPr="0051749F">
              <w:rPr>
                <w:rFonts w:ascii="Times New Roman" w:hAnsi="Times New Roman"/>
                <w:sz w:val="18"/>
                <w:szCs w:val="18"/>
              </w:rPr>
              <w:t>растительного происхождения)</w:t>
            </w: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C90A39" w:rsidRPr="0051749F" w:rsidTr="00697E46">
        <w:tc>
          <w:tcPr>
            <w:tcW w:w="4077" w:type="dxa"/>
            <w:shd w:val="clear" w:color="auto" w:fill="auto"/>
            <w:vAlign w:val="center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51749F">
              <w:rPr>
                <w:rFonts w:ascii="Times New Roman" w:hAnsi="Times New Roman"/>
                <w:b/>
              </w:rPr>
              <w:t>Чернение резины</w:t>
            </w: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C90A39" w:rsidRPr="0051749F" w:rsidTr="00697E46">
        <w:tc>
          <w:tcPr>
            <w:tcW w:w="4077" w:type="dxa"/>
            <w:shd w:val="clear" w:color="auto" w:fill="auto"/>
            <w:vAlign w:val="center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51749F">
              <w:rPr>
                <w:rFonts w:ascii="Times New Roman" w:hAnsi="Times New Roman"/>
                <w:b/>
              </w:rPr>
              <w:t>Химчистка салона</w:t>
            </w: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C90A39" w:rsidRPr="0051749F" w:rsidTr="00697E46">
        <w:tc>
          <w:tcPr>
            <w:tcW w:w="4077" w:type="dxa"/>
            <w:shd w:val="clear" w:color="auto" w:fill="auto"/>
            <w:vAlign w:val="center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Обработка кузова твердым</w:t>
            </w:r>
            <w:r w:rsidRPr="0051749F">
              <w:rPr>
                <w:rFonts w:ascii="Times New Roman" w:hAnsi="Times New Roman"/>
                <w:b/>
              </w:rPr>
              <w:t xml:space="preserve"> воск</w:t>
            </w:r>
            <w:r>
              <w:rPr>
                <w:rFonts w:ascii="Times New Roman" w:hAnsi="Times New Roman"/>
                <w:b/>
              </w:rPr>
              <w:t xml:space="preserve">ом </w:t>
            </w: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C90A39" w:rsidRPr="0051749F" w:rsidTr="00697E46">
        <w:trPr>
          <w:trHeight w:val="288"/>
        </w:trPr>
        <w:tc>
          <w:tcPr>
            <w:tcW w:w="4077" w:type="dxa"/>
            <w:shd w:val="clear" w:color="auto" w:fill="auto"/>
            <w:vAlign w:val="center"/>
          </w:tcPr>
          <w:p w:rsidR="00C90A39" w:rsidRPr="002C3CD9" w:rsidRDefault="00C90A39" w:rsidP="00697E46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Полировка кузова </w:t>
            </w: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C90A39" w:rsidRPr="0051749F" w:rsidRDefault="00C90A39" w:rsidP="00697E46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C90A39" w:rsidRDefault="00C90A39" w:rsidP="00C90A39">
      <w:pPr>
        <w:spacing w:line="240" w:lineRule="auto"/>
      </w:pPr>
    </w:p>
    <w:p w:rsidR="00C90A39" w:rsidRDefault="00C90A39" w:rsidP="00C90A39">
      <w:pPr>
        <w:spacing w:line="240" w:lineRule="auto"/>
      </w:pPr>
      <w:r>
        <w:tab/>
      </w:r>
    </w:p>
    <w:p w:rsidR="001D61F4" w:rsidRDefault="001D61F4" w:rsidP="00C90A39">
      <w:pPr>
        <w:spacing w:line="240" w:lineRule="auto"/>
        <w:rPr>
          <w:rFonts w:ascii="Times New Roman" w:hAnsi="Times New Roman"/>
          <w:b/>
          <w:i/>
        </w:rPr>
      </w:pPr>
    </w:p>
    <w:p w:rsidR="00C90A39" w:rsidRPr="00C90A39" w:rsidRDefault="00C90A39" w:rsidP="00C90A39">
      <w:pPr>
        <w:spacing w:line="240" w:lineRule="auto"/>
        <w:rPr>
          <w:rFonts w:ascii="Times New Roman" w:hAnsi="Times New Roman"/>
          <w:b/>
          <w:i/>
        </w:rPr>
      </w:pPr>
      <w:r w:rsidRPr="00C90A39">
        <w:rPr>
          <w:rFonts w:ascii="Times New Roman" w:hAnsi="Times New Roman"/>
          <w:b/>
          <w:i/>
        </w:rPr>
        <w:t>Примечание:</w:t>
      </w:r>
    </w:p>
    <w:p w:rsidR="00C90A39" w:rsidRPr="00C90A39" w:rsidRDefault="00C90A39" w:rsidP="00C90A39">
      <w:pPr>
        <w:spacing w:line="240" w:lineRule="auto"/>
        <w:rPr>
          <w:rFonts w:ascii="Times New Roman" w:hAnsi="Times New Roman"/>
        </w:rPr>
      </w:pPr>
      <w:r w:rsidRPr="00C90A39">
        <w:rPr>
          <w:rFonts w:ascii="Times New Roman" w:hAnsi="Times New Roman"/>
        </w:rPr>
        <w:t>*Класс 1- длина автомобиля 3.6 - 3.9 м., ширина  1.5 - 1.7 м.;</w:t>
      </w:r>
    </w:p>
    <w:p w:rsidR="00C90A39" w:rsidRPr="00C90A39" w:rsidRDefault="00C90A39" w:rsidP="00C90A39">
      <w:pPr>
        <w:spacing w:line="240" w:lineRule="auto"/>
        <w:rPr>
          <w:rFonts w:ascii="Times New Roman" w:hAnsi="Times New Roman"/>
        </w:rPr>
      </w:pPr>
      <w:r w:rsidRPr="00C90A39">
        <w:rPr>
          <w:rFonts w:ascii="Times New Roman" w:hAnsi="Times New Roman"/>
        </w:rPr>
        <w:t>*Класс 2- длина 3.9 - 4.4 м., ширина 1.6 - 1.75 м.;</w:t>
      </w:r>
    </w:p>
    <w:p w:rsidR="00C90A39" w:rsidRPr="00C90A39" w:rsidRDefault="00C90A39" w:rsidP="00C90A39">
      <w:pPr>
        <w:spacing w:line="240" w:lineRule="auto"/>
        <w:rPr>
          <w:rFonts w:ascii="Times New Roman" w:hAnsi="Times New Roman"/>
        </w:rPr>
      </w:pPr>
      <w:r w:rsidRPr="00C90A39">
        <w:rPr>
          <w:rFonts w:ascii="Times New Roman" w:hAnsi="Times New Roman"/>
        </w:rPr>
        <w:t>*Класс 3- длина 4.4 – 4.8 м., ширина 1.7 - 1.8 м.;</w:t>
      </w:r>
    </w:p>
    <w:p w:rsidR="00C90A39" w:rsidRPr="00C90A39" w:rsidRDefault="00C90A39" w:rsidP="00C90A39">
      <w:pPr>
        <w:spacing w:line="240" w:lineRule="auto"/>
        <w:rPr>
          <w:rFonts w:ascii="Times New Roman" w:hAnsi="Times New Roman"/>
        </w:rPr>
      </w:pPr>
      <w:r w:rsidRPr="00C90A39">
        <w:rPr>
          <w:rFonts w:ascii="Times New Roman" w:hAnsi="Times New Roman"/>
        </w:rPr>
        <w:t>*Класс 4- длина более 4.8 м., ширина более 1.7 м.;</w:t>
      </w:r>
    </w:p>
    <w:p w:rsidR="00C90A39" w:rsidRPr="00C90A39" w:rsidRDefault="00C90A39" w:rsidP="00C90A39">
      <w:pPr>
        <w:spacing w:line="240" w:lineRule="auto"/>
        <w:rPr>
          <w:rFonts w:ascii="Times New Roman" w:hAnsi="Times New Roman"/>
        </w:rPr>
      </w:pPr>
      <w:r w:rsidRPr="00C90A39">
        <w:rPr>
          <w:rFonts w:ascii="Times New Roman" w:hAnsi="Times New Roman"/>
        </w:rPr>
        <w:t>*Класс 5- длина более 5 м., ширина более 1.7 м.</w:t>
      </w: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4605"/>
        <w:gridCol w:w="4606"/>
      </w:tblGrid>
      <w:tr w:rsidR="00C90A39" w:rsidRPr="00F729BB" w:rsidTr="00F448A4">
        <w:tc>
          <w:tcPr>
            <w:tcW w:w="4605" w:type="dxa"/>
            <w:shd w:val="clear" w:color="auto" w:fill="auto"/>
          </w:tcPr>
          <w:p w:rsidR="00C90A39" w:rsidRDefault="00C90A39" w:rsidP="00F448A4">
            <w:pPr>
              <w:spacing w:after="0" w:line="240" w:lineRule="auto"/>
              <w:ind w:left="68"/>
              <w:rPr>
                <w:rFonts w:ascii="Times New Roman" w:hAnsi="Times New Roman"/>
                <w:b/>
              </w:rPr>
            </w:pPr>
            <w:bookmarkStart w:id="0" w:name="_GoBack"/>
            <w:bookmarkEnd w:id="0"/>
          </w:p>
          <w:p w:rsidR="00C90A39" w:rsidRPr="00F729BB" w:rsidRDefault="00C90A39" w:rsidP="00F448A4">
            <w:pPr>
              <w:spacing w:after="0" w:line="240" w:lineRule="auto"/>
              <w:ind w:left="68"/>
              <w:rPr>
                <w:rFonts w:ascii="Times New Roman" w:hAnsi="Times New Roman"/>
                <w:b/>
              </w:rPr>
            </w:pPr>
            <w:r w:rsidRPr="00F729BB">
              <w:rPr>
                <w:rFonts w:ascii="Times New Roman" w:hAnsi="Times New Roman"/>
                <w:b/>
              </w:rPr>
              <w:t>ЗАКАЗЧИК:</w:t>
            </w:r>
          </w:p>
          <w:p w:rsidR="00C90A39" w:rsidRPr="00F729BB" w:rsidRDefault="00C90A39" w:rsidP="00F448A4">
            <w:pPr>
              <w:pStyle w:val="Standard"/>
              <w:snapToGrid w:val="0"/>
              <w:ind w:left="68" w:right="57"/>
              <w:rPr>
                <w:rFonts w:cs="Times New Roman"/>
                <w:b/>
              </w:rPr>
            </w:pPr>
            <w:proofErr w:type="spellStart"/>
            <w:r w:rsidRPr="00F729BB">
              <w:rPr>
                <w:rFonts w:cs="Times New Roman"/>
                <w:b/>
              </w:rPr>
              <w:t>Генеральный</w:t>
            </w:r>
            <w:proofErr w:type="spellEnd"/>
            <w:r w:rsidRPr="00F729BB">
              <w:rPr>
                <w:rFonts w:cs="Times New Roman"/>
                <w:b/>
              </w:rPr>
              <w:t xml:space="preserve"> </w:t>
            </w:r>
            <w:proofErr w:type="spellStart"/>
            <w:r w:rsidRPr="00F729BB">
              <w:rPr>
                <w:rFonts w:cs="Times New Roman"/>
                <w:b/>
              </w:rPr>
              <w:t>директор</w:t>
            </w:r>
            <w:proofErr w:type="spellEnd"/>
          </w:p>
          <w:p w:rsidR="00C90A39" w:rsidRPr="00F729BB" w:rsidRDefault="00C90A39" w:rsidP="00F448A4">
            <w:pPr>
              <w:pStyle w:val="Standard"/>
              <w:ind w:left="68" w:right="57"/>
              <w:rPr>
                <w:rFonts w:cs="Times New Roman"/>
                <w:b/>
              </w:rPr>
            </w:pPr>
            <w:r w:rsidRPr="00F729BB">
              <w:rPr>
                <w:rFonts w:cs="Times New Roman"/>
                <w:b/>
              </w:rPr>
              <w:t>ОАО «Славнефть-ЯНОС»</w:t>
            </w:r>
          </w:p>
          <w:p w:rsidR="00C90A39" w:rsidRPr="00F729BB" w:rsidRDefault="00C90A39" w:rsidP="00F448A4">
            <w:pPr>
              <w:pStyle w:val="Standard"/>
              <w:ind w:left="68" w:right="57"/>
              <w:rPr>
                <w:rFonts w:cs="Times New Roman"/>
                <w:b/>
              </w:rPr>
            </w:pPr>
          </w:p>
          <w:p w:rsidR="00C90A39" w:rsidRPr="00F729BB" w:rsidRDefault="00C90A39" w:rsidP="00F448A4">
            <w:pPr>
              <w:pStyle w:val="Standard"/>
              <w:ind w:left="68" w:right="57"/>
              <w:rPr>
                <w:rFonts w:cs="Times New Roman"/>
                <w:b/>
                <w:lang w:val="ru-RU"/>
              </w:rPr>
            </w:pPr>
          </w:p>
          <w:p w:rsidR="00C90A39" w:rsidRDefault="00C90A39" w:rsidP="00F448A4">
            <w:pPr>
              <w:spacing w:after="0" w:line="240" w:lineRule="auto"/>
              <w:ind w:left="6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___________________ Н. В Карпов</w:t>
            </w:r>
          </w:p>
          <w:p w:rsidR="00C90A39" w:rsidRPr="00F729BB" w:rsidRDefault="00C90A39" w:rsidP="00F448A4">
            <w:pPr>
              <w:spacing w:after="0" w:line="240" w:lineRule="auto"/>
              <w:ind w:left="68"/>
              <w:rPr>
                <w:rFonts w:ascii="Times New Roman" w:hAnsi="Times New Roman"/>
                <w:b/>
              </w:rPr>
            </w:pPr>
            <w:r w:rsidRPr="00F729BB">
              <w:rPr>
                <w:rFonts w:ascii="Times New Roman" w:hAnsi="Times New Roman"/>
              </w:rPr>
              <w:t>М.П.</w:t>
            </w:r>
          </w:p>
        </w:tc>
        <w:tc>
          <w:tcPr>
            <w:tcW w:w="4606" w:type="dxa"/>
            <w:shd w:val="clear" w:color="auto" w:fill="auto"/>
          </w:tcPr>
          <w:p w:rsidR="00C90A39" w:rsidRDefault="00C90A39" w:rsidP="00F448A4">
            <w:pPr>
              <w:pStyle w:val="a7"/>
              <w:jc w:val="both"/>
              <w:rPr>
                <w:rFonts w:ascii="Times New Roman" w:hAnsi="Times New Roman"/>
                <w:b/>
              </w:rPr>
            </w:pPr>
          </w:p>
          <w:p w:rsidR="00C90A39" w:rsidRPr="00F729BB" w:rsidRDefault="00C90A39" w:rsidP="00F448A4">
            <w:pPr>
              <w:pStyle w:val="a7"/>
              <w:jc w:val="both"/>
              <w:rPr>
                <w:rFonts w:ascii="Times New Roman" w:hAnsi="Times New Roman"/>
                <w:b/>
              </w:rPr>
            </w:pPr>
            <w:r w:rsidRPr="00F729BB">
              <w:rPr>
                <w:rFonts w:ascii="Times New Roman" w:hAnsi="Times New Roman"/>
                <w:b/>
              </w:rPr>
              <w:t>ИСПОЛНИТЕЛЬ:</w:t>
            </w:r>
          </w:p>
          <w:p w:rsidR="00C90A39" w:rsidRPr="00F729BB" w:rsidRDefault="00C90A39" w:rsidP="00F448A4">
            <w:pPr>
              <w:pStyle w:val="a7"/>
              <w:jc w:val="both"/>
              <w:rPr>
                <w:rFonts w:ascii="Times New Roman" w:hAnsi="Times New Roman"/>
                <w:b/>
              </w:rPr>
            </w:pPr>
          </w:p>
          <w:p w:rsidR="00C90A39" w:rsidRPr="00F729BB" w:rsidRDefault="00C90A39" w:rsidP="00F448A4">
            <w:pPr>
              <w:pStyle w:val="a7"/>
              <w:jc w:val="both"/>
              <w:rPr>
                <w:rFonts w:ascii="Times New Roman" w:hAnsi="Times New Roman"/>
                <w:b/>
              </w:rPr>
            </w:pPr>
          </w:p>
          <w:p w:rsidR="00C90A39" w:rsidRPr="00F729BB" w:rsidRDefault="00C90A39" w:rsidP="00F448A4">
            <w:pPr>
              <w:pStyle w:val="a7"/>
              <w:jc w:val="both"/>
              <w:rPr>
                <w:rFonts w:ascii="Times New Roman" w:hAnsi="Times New Roman"/>
                <w:b/>
              </w:rPr>
            </w:pPr>
          </w:p>
          <w:p w:rsidR="00C90A39" w:rsidRPr="00F729BB" w:rsidRDefault="00C90A39" w:rsidP="00F448A4">
            <w:pPr>
              <w:pStyle w:val="a7"/>
              <w:jc w:val="both"/>
              <w:rPr>
                <w:rFonts w:ascii="Times New Roman" w:hAnsi="Times New Roman"/>
                <w:b/>
              </w:rPr>
            </w:pPr>
          </w:p>
          <w:p w:rsidR="00C90A39" w:rsidRPr="00F729BB" w:rsidRDefault="00C90A39" w:rsidP="00F448A4">
            <w:pPr>
              <w:spacing w:after="0" w:line="240" w:lineRule="auto"/>
              <w:ind w:left="68"/>
              <w:rPr>
                <w:rFonts w:ascii="Times New Roman" w:hAnsi="Times New Roman"/>
              </w:rPr>
            </w:pPr>
            <w:r w:rsidRPr="00F729BB">
              <w:rPr>
                <w:rFonts w:ascii="Times New Roman" w:hAnsi="Times New Roman"/>
                <w:b/>
              </w:rPr>
              <w:t xml:space="preserve">___________________ </w:t>
            </w:r>
          </w:p>
          <w:p w:rsidR="00C90A39" w:rsidRPr="00F729BB" w:rsidRDefault="00C90A39" w:rsidP="00F448A4">
            <w:pPr>
              <w:pStyle w:val="a7"/>
              <w:jc w:val="both"/>
              <w:rPr>
                <w:rFonts w:ascii="Times New Roman" w:hAnsi="Times New Roman"/>
                <w:b/>
              </w:rPr>
            </w:pPr>
            <w:r w:rsidRPr="00F729BB">
              <w:rPr>
                <w:rFonts w:ascii="Times New Roman" w:hAnsi="Times New Roman"/>
              </w:rPr>
              <w:t>М.П.</w:t>
            </w:r>
          </w:p>
        </w:tc>
      </w:tr>
    </w:tbl>
    <w:p w:rsidR="00C90A39" w:rsidRPr="00C90A39" w:rsidRDefault="00C90A39" w:rsidP="00C90A39">
      <w:pPr>
        <w:tabs>
          <w:tab w:val="left" w:pos="3225"/>
        </w:tabs>
      </w:pPr>
    </w:p>
    <w:p w:rsidR="00C90A39" w:rsidRPr="00C90A39" w:rsidRDefault="00C90A39" w:rsidP="00C90A39"/>
    <w:p w:rsidR="00C90A39" w:rsidRPr="00C90A39" w:rsidRDefault="00C90A39" w:rsidP="00C90A39"/>
    <w:p w:rsidR="00C90A39" w:rsidRPr="00C90A39" w:rsidRDefault="00C90A39" w:rsidP="00C90A39"/>
    <w:p w:rsidR="00C90A39" w:rsidRPr="00C90A39" w:rsidRDefault="00C90A39" w:rsidP="00C90A39"/>
    <w:p w:rsidR="00C90A39" w:rsidRPr="00C90A39" w:rsidRDefault="00C90A39" w:rsidP="00C90A39"/>
    <w:p w:rsidR="00C90A39" w:rsidRPr="00C90A39" w:rsidRDefault="00C90A39" w:rsidP="00C90A39"/>
    <w:p w:rsidR="00C90A39" w:rsidRPr="00C90A39" w:rsidRDefault="00C90A39" w:rsidP="00C90A39"/>
    <w:p w:rsidR="00C90A39" w:rsidRPr="00C90A39" w:rsidRDefault="00C90A39" w:rsidP="00C90A39"/>
    <w:p w:rsidR="00C90A39" w:rsidRPr="00C90A39" w:rsidRDefault="00C90A39" w:rsidP="00C90A39"/>
    <w:p w:rsidR="00C90A39" w:rsidRPr="00C90A39" w:rsidRDefault="00C90A39" w:rsidP="00C90A39"/>
    <w:p w:rsidR="00C90A39" w:rsidRPr="00C90A39" w:rsidRDefault="00C90A39" w:rsidP="00C90A39"/>
    <w:p w:rsidR="00C90A39" w:rsidRPr="00C90A39" w:rsidRDefault="00C90A39" w:rsidP="00C90A39"/>
    <w:p w:rsidR="00C90A39" w:rsidRPr="00C90A39" w:rsidRDefault="00C90A39" w:rsidP="00C90A39"/>
    <w:p w:rsidR="00E65F35" w:rsidRPr="00C90A39" w:rsidRDefault="00E65F35" w:rsidP="00C90A39"/>
    <w:sectPr w:rsidR="00E65F35" w:rsidRPr="00C90A39" w:rsidSect="004134F3">
      <w:pgSz w:w="11906" w:h="16838"/>
      <w:pgMar w:top="56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993C19"/>
    <w:multiLevelType w:val="hybridMultilevel"/>
    <w:tmpl w:val="E1D065A6"/>
    <w:lvl w:ilvl="0" w:tplc="1AA0D01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90B0C3E"/>
    <w:multiLevelType w:val="hybridMultilevel"/>
    <w:tmpl w:val="C6763238"/>
    <w:lvl w:ilvl="0" w:tplc="F4CC00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404B5A"/>
    <w:multiLevelType w:val="multilevel"/>
    <w:tmpl w:val="053E57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44F350B7"/>
    <w:multiLevelType w:val="multilevel"/>
    <w:tmpl w:val="2D1853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8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50D4154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737943F8"/>
    <w:multiLevelType w:val="hybridMultilevel"/>
    <w:tmpl w:val="7C624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47B"/>
    <w:rsid w:val="00020DF8"/>
    <w:rsid w:val="00046A60"/>
    <w:rsid w:val="000721DD"/>
    <w:rsid w:val="000855C9"/>
    <w:rsid w:val="00086F09"/>
    <w:rsid w:val="00130F20"/>
    <w:rsid w:val="00164FA6"/>
    <w:rsid w:val="0017069E"/>
    <w:rsid w:val="001A4098"/>
    <w:rsid w:val="001B757A"/>
    <w:rsid w:val="001C1B90"/>
    <w:rsid w:val="001D12BE"/>
    <w:rsid w:val="001D61F4"/>
    <w:rsid w:val="001E0907"/>
    <w:rsid w:val="001F13ED"/>
    <w:rsid w:val="001F2889"/>
    <w:rsid w:val="0022421E"/>
    <w:rsid w:val="00226DF6"/>
    <w:rsid w:val="00227875"/>
    <w:rsid w:val="00227AC0"/>
    <w:rsid w:val="002406F0"/>
    <w:rsid w:val="002476D5"/>
    <w:rsid w:val="00260C21"/>
    <w:rsid w:val="00264D57"/>
    <w:rsid w:val="002750B4"/>
    <w:rsid w:val="0028585A"/>
    <w:rsid w:val="002B1475"/>
    <w:rsid w:val="002C0F98"/>
    <w:rsid w:val="002F31E6"/>
    <w:rsid w:val="003139A9"/>
    <w:rsid w:val="003239BC"/>
    <w:rsid w:val="00331EDC"/>
    <w:rsid w:val="003358F6"/>
    <w:rsid w:val="00337808"/>
    <w:rsid w:val="00372E55"/>
    <w:rsid w:val="003A10F0"/>
    <w:rsid w:val="003B0DBD"/>
    <w:rsid w:val="003B7184"/>
    <w:rsid w:val="003C1137"/>
    <w:rsid w:val="003C3DA9"/>
    <w:rsid w:val="003F0D09"/>
    <w:rsid w:val="00403BD0"/>
    <w:rsid w:val="004134F3"/>
    <w:rsid w:val="00420C44"/>
    <w:rsid w:val="00424401"/>
    <w:rsid w:val="00457F8F"/>
    <w:rsid w:val="004638C5"/>
    <w:rsid w:val="004854CF"/>
    <w:rsid w:val="0049048F"/>
    <w:rsid w:val="00492110"/>
    <w:rsid w:val="004A3AA0"/>
    <w:rsid w:val="004B5256"/>
    <w:rsid w:val="004B5C4B"/>
    <w:rsid w:val="004B7C90"/>
    <w:rsid w:val="004F01C3"/>
    <w:rsid w:val="00506DC3"/>
    <w:rsid w:val="005427C9"/>
    <w:rsid w:val="00546995"/>
    <w:rsid w:val="0056463F"/>
    <w:rsid w:val="00565DAF"/>
    <w:rsid w:val="005A3D1F"/>
    <w:rsid w:val="005B669F"/>
    <w:rsid w:val="005C18C6"/>
    <w:rsid w:val="005C42AE"/>
    <w:rsid w:val="005E7DC0"/>
    <w:rsid w:val="005F7D68"/>
    <w:rsid w:val="00605607"/>
    <w:rsid w:val="00610434"/>
    <w:rsid w:val="00613E8D"/>
    <w:rsid w:val="00616EBD"/>
    <w:rsid w:val="00626CBB"/>
    <w:rsid w:val="0064067A"/>
    <w:rsid w:val="00657F6A"/>
    <w:rsid w:val="00672776"/>
    <w:rsid w:val="0068264F"/>
    <w:rsid w:val="00683E5B"/>
    <w:rsid w:val="00695B20"/>
    <w:rsid w:val="00697E46"/>
    <w:rsid w:val="006D29D5"/>
    <w:rsid w:val="006F3495"/>
    <w:rsid w:val="00755714"/>
    <w:rsid w:val="00763E09"/>
    <w:rsid w:val="00785326"/>
    <w:rsid w:val="007874B6"/>
    <w:rsid w:val="007906F1"/>
    <w:rsid w:val="007A001C"/>
    <w:rsid w:val="008046E4"/>
    <w:rsid w:val="00822A14"/>
    <w:rsid w:val="008332CC"/>
    <w:rsid w:val="008646EF"/>
    <w:rsid w:val="00875862"/>
    <w:rsid w:val="008768C4"/>
    <w:rsid w:val="00876F56"/>
    <w:rsid w:val="008B4CDC"/>
    <w:rsid w:val="008D026E"/>
    <w:rsid w:val="008D0685"/>
    <w:rsid w:val="008D5231"/>
    <w:rsid w:val="008E1258"/>
    <w:rsid w:val="00901EDC"/>
    <w:rsid w:val="009233F3"/>
    <w:rsid w:val="009836E5"/>
    <w:rsid w:val="00986A7C"/>
    <w:rsid w:val="0099214B"/>
    <w:rsid w:val="009A154E"/>
    <w:rsid w:val="009C2CD3"/>
    <w:rsid w:val="009D4569"/>
    <w:rsid w:val="009E69FC"/>
    <w:rsid w:val="009F4026"/>
    <w:rsid w:val="009F5B29"/>
    <w:rsid w:val="009F6DC9"/>
    <w:rsid w:val="009F76B1"/>
    <w:rsid w:val="00A004EE"/>
    <w:rsid w:val="00A130DA"/>
    <w:rsid w:val="00A16B2E"/>
    <w:rsid w:val="00A21BA0"/>
    <w:rsid w:val="00A415F0"/>
    <w:rsid w:val="00A91495"/>
    <w:rsid w:val="00A92B0B"/>
    <w:rsid w:val="00AA6F0D"/>
    <w:rsid w:val="00AA7DD8"/>
    <w:rsid w:val="00AB0B56"/>
    <w:rsid w:val="00AB0D01"/>
    <w:rsid w:val="00AB60FE"/>
    <w:rsid w:val="00AD5F40"/>
    <w:rsid w:val="00B116CD"/>
    <w:rsid w:val="00B14F53"/>
    <w:rsid w:val="00B16B99"/>
    <w:rsid w:val="00B3193D"/>
    <w:rsid w:val="00B31D3F"/>
    <w:rsid w:val="00B3692B"/>
    <w:rsid w:val="00B44023"/>
    <w:rsid w:val="00B63BE2"/>
    <w:rsid w:val="00B66C78"/>
    <w:rsid w:val="00BA253F"/>
    <w:rsid w:val="00BA25CA"/>
    <w:rsid w:val="00BB5E3A"/>
    <w:rsid w:val="00BC7B7C"/>
    <w:rsid w:val="00BD36A9"/>
    <w:rsid w:val="00BE102C"/>
    <w:rsid w:val="00BE62B9"/>
    <w:rsid w:val="00BF324F"/>
    <w:rsid w:val="00BF6A56"/>
    <w:rsid w:val="00C065A5"/>
    <w:rsid w:val="00C378CF"/>
    <w:rsid w:val="00C53B41"/>
    <w:rsid w:val="00C71E29"/>
    <w:rsid w:val="00C90A39"/>
    <w:rsid w:val="00CB5DAC"/>
    <w:rsid w:val="00CC247B"/>
    <w:rsid w:val="00CC6030"/>
    <w:rsid w:val="00CD1B57"/>
    <w:rsid w:val="00CE36D1"/>
    <w:rsid w:val="00CE550C"/>
    <w:rsid w:val="00CF3581"/>
    <w:rsid w:val="00D142C6"/>
    <w:rsid w:val="00D14A86"/>
    <w:rsid w:val="00D36D81"/>
    <w:rsid w:val="00D506C3"/>
    <w:rsid w:val="00D52514"/>
    <w:rsid w:val="00D56DFB"/>
    <w:rsid w:val="00D823A5"/>
    <w:rsid w:val="00D82FEA"/>
    <w:rsid w:val="00DA6BBA"/>
    <w:rsid w:val="00DB4307"/>
    <w:rsid w:val="00DD3D09"/>
    <w:rsid w:val="00DE5B83"/>
    <w:rsid w:val="00DF7E35"/>
    <w:rsid w:val="00E1672F"/>
    <w:rsid w:val="00E213BA"/>
    <w:rsid w:val="00E27F1A"/>
    <w:rsid w:val="00E326CC"/>
    <w:rsid w:val="00E47BD5"/>
    <w:rsid w:val="00E55397"/>
    <w:rsid w:val="00E65F35"/>
    <w:rsid w:val="00E70F79"/>
    <w:rsid w:val="00E7120D"/>
    <w:rsid w:val="00E74921"/>
    <w:rsid w:val="00E87CA3"/>
    <w:rsid w:val="00EB5823"/>
    <w:rsid w:val="00EC5F57"/>
    <w:rsid w:val="00ED4CDB"/>
    <w:rsid w:val="00EE2708"/>
    <w:rsid w:val="00F1430A"/>
    <w:rsid w:val="00F16E66"/>
    <w:rsid w:val="00F21228"/>
    <w:rsid w:val="00F34081"/>
    <w:rsid w:val="00F360AA"/>
    <w:rsid w:val="00F448A4"/>
    <w:rsid w:val="00F51C3A"/>
    <w:rsid w:val="00F57859"/>
    <w:rsid w:val="00F7400A"/>
    <w:rsid w:val="00F87159"/>
    <w:rsid w:val="00FA0396"/>
    <w:rsid w:val="00FA3061"/>
    <w:rsid w:val="00FB2786"/>
    <w:rsid w:val="00FB278D"/>
    <w:rsid w:val="00FB42E8"/>
    <w:rsid w:val="00FC2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AA0"/>
    <w:pPr>
      <w:ind w:left="720"/>
      <w:contextualSpacing/>
    </w:pPr>
  </w:style>
  <w:style w:type="table" w:styleId="a4">
    <w:name w:val="Table Grid"/>
    <w:basedOn w:val="a1"/>
    <w:uiPriority w:val="59"/>
    <w:rsid w:val="00BE6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7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50B4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331ED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7">
    <w:name w:val="No Spacing"/>
    <w:uiPriority w:val="1"/>
    <w:qFormat/>
    <w:rsid w:val="00876F5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876F5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8">
    <w:name w:val="line number"/>
    <w:basedOn w:val="a0"/>
    <w:uiPriority w:val="99"/>
    <w:semiHidden/>
    <w:unhideWhenUsed/>
    <w:rsid w:val="004134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3AA0"/>
    <w:pPr>
      <w:ind w:left="720"/>
      <w:contextualSpacing/>
    </w:pPr>
  </w:style>
  <w:style w:type="table" w:styleId="a4">
    <w:name w:val="Table Grid"/>
    <w:basedOn w:val="a1"/>
    <w:uiPriority w:val="59"/>
    <w:rsid w:val="00BE6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7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50B4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331ED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7">
    <w:name w:val="No Spacing"/>
    <w:uiPriority w:val="1"/>
    <w:qFormat/>
    <w:rsid w:val="00876F5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876F5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8">
    <w:name w:val="line number"/>
    <w:basedOn w:val="a0"/>
    <w:uiPriority w:val="99"/>
    <w:semiHidden/>
    <w:unhideWhenUsed/>
    <w:rsid w:val="004134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2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D642DB-D360-47DF-AEE0-BEBB2F236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10</Pages>
  <Words>2497</Words>
  <Characters>14234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16698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Саешникова Любовь Иосифовна</dc:creator>
  <cp:lastModifiedBy>TihonovaSN</cp:lastModifiedBy>
  <cp:revision>135</cp:revision>
  <cp:lastPrinted>2017-11-27T12:56:00Z</cp:lastPrinted>
  <dcterms:created xsi:type="dcterms:W3CDTF">2017-11-01T08:51:00Z</dcterms:created>
  <dcterms:modified xsi:type="dcterms:W3CDTF">2017-12-04T09:18:00Z</dcterms:modified>
</cp:coreProperties>
</file>